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A4432" w14:textId="77777777" w:rsidR="008D7BF2" w:rsidRPr="003A3C71" w:rsidRDefault="00C3433F" w:rsidP="009C770B">
      <w:pPr>
        <w:rPr>
          <w:rFonts w:cstheme="minorHAnsi"/>
          <w:sz w:val="24"/>
          <w:szCs w:val="24"/>
        </w:rPr>
      </w:pPr>
      <w:r w:rsidRPr="003A3C71">
        <w:rPr>
          <w:rFonts w:cstheme="minorHAnsi"/>
          <w:noProof/>
          <w:sz w:val="24"/>
          <w:szCs w:val="24"/>
          <w:lang w:eastAsia="en-GB"/>
        </w:rPr>
        <w:drawing>
          <wp:inline distT="0" distB="0" distL="0" distR="0" wp14:anchorId="508B438C" wp14:editId="59710879">
            <wp:extent cx="1775460" cy="958434"/>
            <wp:effectExtent l="0" t="0" r="0" b="0"/>
            <wp:docPr id="1" name="Picture 1" descr="\\vault\homes\patrick.bonner\BG Equality &amp; Standards Manager\BGF\Logo &amp; Branding\BGF Logo - with Strapline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vault\homes\patrick.bonner\BG Equality &amp; Standards Manager\BGF\Logo &amp; Branding\BGF Logo - with Strapline - 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677" cy="97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71778" w14:textId="77777777" w:rsidR="00C3433F" w:rsidRPr="003B0B73" w:rsidRDefault="00ED078F" w:rsidP="00C3433F">
      <w:pPr>
        <w:pStyle w:val="Default"/>
        <w:rPr>
          <w:rFonts w:asciiTheme="minorHAnsi" w:hAnsiTheme="minorHAnsi" w:cstheme="minorHAnsi"/>
          <w:b/>
          <w:color w:val="0065BD"/>
          <w:sz w:val="32"/>
          <w:szCs w:val="32"/>
        </w:rPr>
      </w:pPr>
      <w:r w:rsidRPr="003B0B73">
        <w:rPr>
          <w:rFonts w:asciiTheme="minorHAnsi" w:hAnsiTheme="minorHAnsi" w:cstheme="minorHAnsi"/>
          <w:b/>
          <w:color w:val="0065BD"/>
          <w:sz w:val="32"/>
          <w:szCs w:val="32"/>
        </w:rPr>
        <w:t>Fit to participate form</w:t>
      </w:r>
    </w:p>
    <w:p w14:paraId="350C2040" w14:textId="77777777" w:rsidR="00F01694" w:rsidRPr="003B0B73" w:rsidRDefault="00ED078F" w:rsidP="009460C0">
      <w:pPr>
        <w:pStyle w:val="NoSpacing"/>
        <w:jc w:val="both"/>
        <w:rPr>
          <w:rFonts w:eastAsia="Arial" w:cstheme="minorHAnsi"/>
          <w:b/>
          <w:bCs/>
          <w:u w:val="single"/>
        </w:rPr>
      </w:pPr>
      <w:r w:rsidRPr="003B0B73">
        <w:rPr>
          <w:rFonts w:cstheme="minorHAnsi"/>
          <w:lang w:val="en-US"/>
        </w:rPr>
        <w:t>Love to Move is specially designed</w:t>
      </w:r>
      <w:r w:rsidR="00D80789" w:rsidRPr="003B0B73">
        <w:rPr>
          <w:rFonts w:cstheme="minorHAnsi"/>
          <w:lang w:val="en-US"/>
        </w:rPr>
        <w:t>; incorporating</w:t>
      </w:r>
      <w:r w:rsidRPr="003B0B73">
        <w:rPr>
          <w:rFonts w:cstheme="minorHAnsi"/>
          <w:lang w:val="en-US"/>
        </w:rPr>
        <w:t xml:space="preserve"> low impact, moderate intensity exercises to get older people moving and functioning </w:t>
      </w:r>
      <w:r w:rsidR="009E4B1B" w:rsidRPr="003B0B73">
        <w:rPr>
          <w:rFonts w:cstheme="minorHAnsi"/>
          <w:lang w:val="en-US"/>
        </w:rPr>
        <w:t>more easily. T</w:t>
      </w:r>
      <w:r w:rsidRPr="003B0B73">
        <w:rPr>
          <w:rFonts w:cstheme="minorHAnsi"/>
          <w:lang w:val="en-US"/>
        </w:rPr>
        <w:t xml:space="preserve">he </w:t>
      </w:r>
      <w:proofErr w:type="spellStart"/>
      <w:r w:rsidRPr="003B0B73">
        <w:rPr>
          <w:rFonts w:cstheme="minorHAnsi"/>
          <w:lang w:val="en-US"/>
        </w:rPr>
        <w:t>programme</w:t>
      </w:r>
      <w:proofErr w:type="spellEnd"/>
      <w:r w:rsidRPr="003B0B73">
        <w:rPr>
          <w:rFonts w:cstheme="minorHAnsi"/>
          <w:lang w:val="en-US"/>
        </w:rPr>
        <w:t xml:space="preserve"> achieves this by carefully integrating the use of </w:t>
      </w:r>
      <w:r w:rsidR="0064100B" w:rsidRPr="003B0B73">
        <w:rPr>
          <w:rFonts w:cstheme="minorHAnsi"/>
          <w:lang w:val="en-US"/>
        </w:rPr>
        <w:t xml:space="preserve">chair based </w:t>
      </w:r>
      <w:r w:rsidRPr="003B0B73">
        <w:rPr>
          <w:rFonts w:cstheme="minorHAnsi"/>
          <w:lang w:val="en-US"/>
        </w:rPr>
        <w:t>gymnastic foundation skills</w:t>
      </w:r>
      <w:r w:rsidR="00554B35" w:rsidRPr="003B0B73">
        <w:rPr>
          <w:rFonts w:cstheme="minorHAnsi"/>
          <w:lang w:val="en-US"/>
        </w:rPr>
        <w:t xml:space="preserve"> with </w:t>
      </w:r>
      <w:r w:rsidR="001E48BF" w:rsidRPr="003B0B73">
        <w:rPr>
          <w:rFonts w:cstheme="minorHAnsi"/>
          <w:lang w:val="en-US"/>
        </w:rPr>
        <w:t>elements</w:t>
      </w:r>
      <w:r w:rsidR="0064100B" w:rsidRPr="003B0B73">
        <w:rPr>
          <w:rFonts w:cstheme="minorHAnsi"/>
          <w:lang w:val="en-US"/>
        </w:rPr>
        <w:t xml:space="preserve"> to improve memory and social interaction</w:t>
      </w:r>
      <w:r w:rsidRPr="003B0B73">
        <w:rPr>
          <w:rFonts w:cstheme="minorHAnsi"/>
          <w:lang w:val="en-US"/>
        </w:rPr>
        <w:t>. Love to Move</w:t>
      </w:r>
      <w:r w:rsidR="00F56F6E" w:rsidRPr="003B0B73">
        <w:rPr>
          <w:rFonts w:cstheme="minorHAnsi"/>
          <w:lang w:val="en-US"/>
        </w:rPr>
        <w:t xml:space="preserve"> also</w:t>
      </w:r>
      <w:r w:rsidRPr="003B0B73">
        <w:rPr>
          <w:rFonts w:cstheme="minorHAnsi"/>
          <w:lang w:val="en-US"/>
        </w:rPr>
        <w:t xml:space="preserve"> </w:t>
      </w:r>
      <w:r w:rsidR="0064100B" w:rsidRPr="003B0B73">
        <w:rPr>
          <w:rFonts w:cstheme="minorHAnsi"/>
          <w:lang w:val="en-US"/>
        </w:rPr>
        <w:t>includes</w:t>
      </w:r>
      <w:r w:rsidRPr="003B0B73">
        <w:rPr>
          <w:rFonts w:cstheme="minorHAnsi"/>
        </w:rPr>
        <w:t xml:space="preserve"> techniques that </w:t>
      </w:r>
      <w:r w:rsidR="00F56F6E" w:rsidRPr="003B0B73">
        <w:rPr>
          <w:rFonts w:cstheme="minorHAnsi"/>
        </w:rPr>
        <w:t xml:space="preserve">help to improve strength, flexibility and co-ordination such as </w:t>
      </w:r>
      <w:r w:rsidRPr="003B0B73">
        <w:rPr>
          <w:rFonts w:cstheme="minorHAnsi"/>
        </w:rPr>
        <w:t>visualisation techniques, mirroring, matching</w:t>
      </w:r>
      <w:r w:rsidR="00F56F6E" w:rsidRPr="003B0B73">
        <w:rPr>
          <w:rFonts w:cstheme="minorHAnsi"/>
        </w:rPr>
        <w:t xml:space="preserve"> and</w:t>
      </w:r>
      <w:r w:rsidR="009E4B1B" w:rsidRPr="003B0B73">
        <w:rPr>
          <w:rFonts w:cstheme="minorHAnsi"/>
        </w:rPr>
        <w:t xml:space="preserve"> exercises that encourage speech</w:t>
      </w:r>
      <w:r w:rsidRPr="003B0B73">
        <w:rPr>
          <w:rFonts w:cstheme="minorHAnsi"/>
        </w:rPr>
        <w:t xml:space="preserve">. </w:t>
      </w:r>
      <w:r w:rsidR="00F56F6E" w:rsidRPr="003B0B73">
        <w:rPr>
          <w:rFonts w:cstheme="minorHAnsi"/>
          <w:lang w:val="en-US"/>
        </w:rPr>
        <w:t>The range of different activities combined, are</w:t>
      </w:r>
      <w:r w:rsidRPr="003B0B73">
        <w:rPr>
          <w:rFonts w:cstheme="minorHAnsi"/>
          <w:lang w:val="en-US"/>
        </w:rPr>
        <w:t xml:space="preserve"> understood to benefit older people and </w:t>
      </w:r>
      <w:r w:rsidR="00F56F6E" w:rsidRPr="003B0B73">
        <w:rPr>
          <w:rFonts w:cstheme="minorHAnsi"/>
          <w:lang w:val="en-US"/>
        </w:rPr>
        <w:t xml:space="preserve">particularly </w:t>
      </w:r>
      <w:r w:rsidRPr="003B0B73">
        <w:rPr>
          <w:rFonts w:cstheme="minorHAnsi"/>
          <w:lang w:val="en-US"/>
        </w:rPr>
        <w:t>those with dementia</w:t>
      </w:r>
      <w:r w:rsidR="009E4B1B" w:rsidRPr="003B0B73">
        <w:rPr>
          <w:rFonts w:cstheme="minorHAnsi"/>
          <w:lang w:val="en-US"/>
        </w:rPr>
        <w:t>, Parkinson’s</w:t>
      </w:r>
      <w:r w:rsidRPr="003B0B73">
        <w:rPr>
          <w:rFonts w:cstheme="minorHAnsi"/>
          <w:lang w:val="en-US"/>
        </w:rPr>
        <w:t xml:space="preserve"> and mild cognitive impairment</w:t>
      </w:r>
      <w:r w:rsidR="001E48BF" w:rsidRPr="003B0B73">
        <w:rPr>
          <w:rFonts w:cstheme="minorHAnsi"/>
          <w:lang w:val="en-US"/>
        </w:rPr>
        <w:t>. They</w:t>
      </w:r>
      <w:r w:rsidRPr="003B0B73">
        <w:rPr>
          <w:rFonts w:cstheme="minorHAnsi"/>
          <w:lang w:val="en-US"/>
        </w:rPr>
        <w:t xml:space="preserve"> en</w:t>
      </w:r>
      <w:r w:rsidR="001E48BF" w:rsidRPr="003B0B73">
        <w:rPr>
          <w:rFonts w:cstheme="minorHAnsi"/>
          <w:lang w:val="en-US"/>
        </w:rPr>
        <w:t>courage</w:t>
      </w:r>
      <w:r w:rsidRPr="003B0B73">
        <w:rPr>
          <w:rFonts w:cstheme="minorHAnsi"/>
          <w:lang w:val="en-US"/>
        </w:rPr>
        <w:t xml:space="preserve"> the left side and right side of the brain to process information independently; improving cognitive function, co</w:t>
      </w:r>
      <w:r w:rsidR="00B54D8A">
        <w:rPr>
          <w:rFonts w:cstheme="minorHAnsi"/>
          <w:lang w:val="en-US"/>
        </w:rPr>
        <w:t>-</w:t>
      </w:r>
      <w:r w:rsidRPr="003B0B73">
        <w:rPr>
          <w:rFonts w:cstheme="minorHAnsi"/>
          <w:lang w:val="en-US"/>
        </w:rPr>
        <w:t>ordination and the ability to carry out activities of daily living more independently.</w:t>
      </w:r>
    </w:p>
    <w:p w14:paraId="2D3DFFEF" w14:textId="77777777" w:rsidR="00ED078F" w:rsidRPr="003A3C71" w:rsidRDefault="00ED078F" w:rsidP="00C3433F">
      <w:pPr>
        <w:pStyle w:val="Default"/>
        <w:rPr>
          <w:rFonts w:asciiTheme="minorHAnsi" w:hAnsiTheme="minorHAnsi" w:cstheme="minorHAnsi"/>
        </w:rPr>
      </w:pPr>
    </w:p>
    <w:p w14:paraId="3E902EA5" w14:textId="77777777" w:rsidR="00F01694" w:rsidRPr="003B0B73" w:rsidRDefault="2E330290" w:rsidP="5E319EB1">
      <w:pPr>
        <w:pStyle w:val="Default"/>
        <w:rPr>
          <w:rFonts w:asciiTheme="minorHAnsi" w:hAnsiTheme="minorHAnsi" w:cstheme="minorBidi"/>
          <w:sz w:val="22"/>
          <w:szCs w:val="22"/>
        </w:rPr>
      </w:pPr>
      <w:r w:rsidRPr="5E319EB1">
        <w:rPr>
          <w:rFonts w:asciiTheme="minorHAnsi" w:hAnsiTheme="minorHAnsi" w:cstheme="minorBidi"/>
          <w:sz w:val="22"/>
          <w:szCs w:val="22"/>
        </w:rPr>
        <w:t>Participant Name:_______</w:t>
      </w:r>
      <w:r w:rsidR="3DAE9E7F" w:rsidRPr="5E319EB1">
        <w:rPr>
          <w:rFonts w:asciiTheme="minorHAnsi" w:hAnsiTheme="minorHAnsi" w:cstheme="minorBidi"/>
          <w:sz w:val="22"/>
          <w:szCs w:val="22"/>
        </w:rPr>
        <w:t>______________</w:t>
      </w:r>
      <w:r w:rsidRPr="5E319EB1">
        <w:rPr>
          <w:rFonts w:asciiTheme="minorHAnsi" w:hAnsiTheme="minorHAnsi" w:cstheme="minorBidi"/>
          <w:sz w:val="22"/>
          <w:szCs w:val="22"/>
        </w:rPr>
        <w:t>_______ Mr. Mrs. Miss. Ms     DOB____________</w:t>
      </w:r>
    </w:p>
    <w:p w14:paraId="3C5A39F9" w14:textId="77777777" w:rsidR="2E330290" w:rsidRPr="003B0B73" w:rsidRDefault="2E330290" w:rsidP="2E33029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C6ECA9D" w14:textId="77777777" w:rsidR="001E01C3" w:rsidRPr="003B0B73" w:rsidRDefault="001E01C3" w:rsidP="5E319EB1">
      <w:pPr>
        <w:pStyle w:val="Default"/>
        <w:rPr>
          <w:rFonts w:asciiTheme="minorHAnsi" w:hAnsiTheme="minorHAnsi" w:cstheme="minorBidi"/>
          <w:sz w:val="22"/>
          <w:szCs w:val="22"/>
        </w:rPr>
      </w:pPr>
      <w:r w:rsidRPr="5E319EB1">
        <w:rPr>
          <w:rFonts w:asciiTheme="minorHAnsi" w:hAnsiTheme="minorHAnsi" w:cstheme="minorBidi"/>
          <w:sz w:val="22"/>
          <w:szCs w:val="22"/>
        </w:rPr>
        <w:t>Carer Name:</w:t>
      </w:r>
      <w:r w:rsidR="009460C0" w:rsidRPr="5E319EB1">
        <w:rPr>
          <w:rFonts w:asciiTheme="minorHAnsi" w:hAnsiTheme="minorHAnsi" w:cstheme="minorBidi"/>
          <w:sz w:val="22"/>
          <w:szCs w:val="22"/>
        </w:rPr>
        <w:t>___________________________________</w:t>
      </w:r>
    </w:p>
    <w:p w14:paraId="715FDBF9" w14:textId="77777777" w:rsidR="001E01C3" w:rsidRPr="003B0B73" w:rsidRDefault="001E01C3" w:rsidP="2E33029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586D1E0" w14:textId="77777777" w:rsidR="2E330290" w:rsidRPr="003B0B73" w:rsidRDefault="2E330290" w:rsidP="5E319EB1">
      <w:pPr>
        <w:pStyle w:val="Default"/>
        <w:rPr>
          <w:rFonts w:asciiTheme="minorHAnsi" w:hAnsiTheme="minorHAnsi" w:cstheme="minorBidi"/>
          <w:sz w:val="22"/>
          <w:szCs w:val="22"/>
        </w:rPr>
      </w:pPr>
      <w:r w:rsidRPr="5E319EB1">
        <w:rPr>
          <w:rFonts w:asciiTheme="minorHAnsi" w:hAnsiTheme="minorHAnsi" w:cstheme="minorBidi"/>
          <w:sz w:val="22"/>
          <w:szCs w:val="22"/>
        </w:rPr>
        <w:t>Telephone Day:______________________ Eve</w:t>
      </w:r>
      <w:r w:rsidR="00292FE6" w:rsidRPr="5E319EB1">
        <w:rPr>
          <w:rFonts w:asciiTheme="minorHAnsi" w:hAnsiTheme="minorHAnsi" w:cstheme="minorBidi"/>
          <w:sz w:val="22"/>
          <w:szCs w:val="22"/>
        </w:rPr>
        <w:t>ning</w:t>
      </w:r>
      <w:r w:rsidRPr="5E319EB1">
        <w:rPr>
          <w:rFonts w:asciiTheme="minorHAnsi" w:hAnsiTheme="minorHAnsi" w:cstheme="minorBidi"/>
          <w:sz w:val="22"/>
          <w:szCs w:val="22"/>
        </w:rPr>
        <w:t>:_</w:t>
      </w:r>
      <w:r w:rsidR="00B25523" w:rsidRPr="5E319EB1">
        <w:rPr>
          <w:rFonts w:asciiTheme="minorHAnsi" w:hAnsiTheme="minorHAnsi" w:cstheme="minorBidi"/>
          <w:sz w:val="22"/>
          <w:szCs w:val="22"/>
        </w:rPr>
        <w:t>_______________________ Post code_______</w:t>
      </w:r>
    </w:p>
    <w:p w14:paraId="202E3FF1" w14:textId="77777777" w:rsidR="2E330290" w:rsidRPr="003B0B73" w:rsidRDefault="2E330290" w:rsidP="2E330290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957B18E" w14:textId="77777777" w:rsidR="2E330290" w:rsidRPr="003B0B73" w:rsidRDefault="2E330290" w:rsidP="5E319EB1">
      <w:pPr>
        <w:pStyle w:val="Default"/>
        <w:rPr>
          <w:rFonts w:asciiTheme="minorHAnsi" w:hAnsiTheme="minorHAnsi" w:cstheme="minorBidi"/>
          <w:sz w:val="22"/>
          <w:szCs w:val="22"/>
        </w:rPr>
      </w:pPr>
      <w:r w:rsidRPr="5CD60CF4">
        <w:rPr>
          <w:rFonts w:asciiTheme="minorHAnsi" w:hAnsiTheme="minorHAnsi" w:cstheme="minorBidi"/>
          <w:sz w:val="22"/>
          <w:szCs w:val="22"/>
        </w:rPr>
        <w:t>Mobile: ____________Email address:_____________</w:t>
      </w:r>
      <w:r w:rsidR="00642C80" w:rsidRPr="5CD60CF4">
        <w:rPr>
          <w:rFonts w:asciiTheme="minorHAnsi" w:hAnsiTheme="minorHAnsi" w:cstheme="minorBidi"/>
          <w:sz w:val="22"/>
          <w:szCs w:val="22"/>
        </w:rPr>
        <w:t>________</w:t>
      </w:r>
    </w:p>
    <w:p w14:paraId="2443667C" w14:textId="77777777" w:rsidR="00F01694" w:rsidRPr="003B0B73" w:rsidRDefault="00F01694" w:rsidP="00C3433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8BF6AFA" w14:textId="77777777" w:rsidR="00D91B64" w:rsidRPr="003B0B73" w:rsidRDefault="2E330290" w:rsidP="5CD60CF4">
      <w:r w:rsidRPr="5CD60CF4">
        <w:rPr>
          <w:rFonts w:eastAsia="Arial"/>
          <w:b/>
          <w:bCs/>
        </w:rPr>
        <w:t>Emergency contact / next of kin</w:t>
      </w:r>
      <w:r w:rsidR="00920E3A" w:rsidRPr="5CD60CF4">
        <w:rPr>
          <w:rFonts w:eastAsia="Arial"/>
          <w:b/>
          <w:bCs/>
        </w:rPr>
        <w:t xml:space="preserve">   </w:t>
      </w:r>
      <w:r w:rsidR="00FA3A10" w:rsidRPr="5CD60CF4">
        <w:rPr>
          <w:rFonts w:eastAsia="Arial"/>
          <w:b/>
          <w:bCs/>
        </w:rPr>
        <w:t xml:space="preserve">(For Zoom groups, this must be someone </w:t>
      </w:r>
      <w:r w:rsidR="0083779B" w:rsidRPr="5CD60CF4">
        <w:rPr>
          <w:rFonts w:eastAsia="Arial"/>
          <w:b/>
          <w:bCs/>
        </w:rPr>
        <w:t>close by</w:t>
      </w:r>
      <w:r w:rsidR="0023517F" w:rsidRPr="5CD60CF4">
        <w:rPr>
          <w:rFonts w:eastAsia="Arial"/>
          <w:b/>
          <w:bCs/>
        </w:rPr>
        <w:t xml:space="preserve"> e.g. a neighbour</w:t>
      </w:r>
      <w:r w:rsidR="0083779B" w:rsidRPr="5CD60CF4">
        <w:rPr>
          <w:rFonts w:eastAsia="Arial"/>
          <w:b/>
          <w:bCs/>
        </w:rPr>
        <w:t>)</w:t>
      </w:r>
      <w:r w:rsidR="0038228D" w:rsidRPr="5CD60CF4">
        <w:rPr>
          <w:rFonts w:eastAsia="Arial"/>
        </w:rPr>
        <w:t xml:space="preserve"> </w:t>
      </w:r>
      <w:r w:rsidR="00B677BE" w:rsidRPr="5CD60CF4">
        <w:rPr>
          <w:rFonts w:eastAsia="Arial"/>
        </w:rPr>
        <w:t>Name:</w:t>
      </w:r>
      <w:r w:rsidRPr="5CD60CF4">
        <w:t>________________________________________</w:t>
      </w:r>
      <w:r w:rsidR="00917A76" w:rsidRPr="5CD60CF4">
        <w:t>_</w:t>
      </w:r>
      <w:r w:rsidR="00E91712" w:rsidRPr="5CD60CF4">
        <w:t>___________________</w:t>
      </w:r>
    </w:p>
    <w:p w14:paraId="7277E10B" w14:textId="77777777" w:rsidR="00D91B64" w:rsidRPr="003B0B73" w:rsidRDefault="00D91B64" w:rsidP="5CD60CF4">
      <w:pPr>
        <w:pStyle w:val="Default"/>
        <w:rPr>
          <w:rFonts w:asciiTheme="minorHAnsi" w:hAnsiTheme="minorHAnsi" w:cstheme="minorBidi"/>
          <w:sz w:val="22"/>
          <w:szCs w:val="22"/>
        </w:rPr>
      </w:pPr>
      <w:r w:rsidRPr="5CD60CF4">
        <w:rPr>
          <w:rFonts w:asciiTheme="minorHAnsi" w:hAnsiTheme="minorHAnsi" w:cstheme="minorBidi"/>
          <w:sz w:val="22"/>
          <w:szCs w:val="22"/>
        </w:rPr>
        <w:t>Telephone Day:_</w:t>
      </w:r>
      <w:r w:rsidR="2D6F44D1" w:rsidRPr="5CD60CF4">
        <w:rPr>
          <w:rFonts w:asciiTheme="minorHAnsi" w:hAnsiTheme="minorHAnsi" w:cstheme="minorBidi"/>
          <w:sz w:val="22"/>
          <w:szCs w:val="22"/>
        </w:rPr>
        <w:t>____________________</w:t>
      </w:r>
      <w:r w:rsidRPr="5CD60CF4">
        <w:rPr>
          <w:rFonts w:asciiTheme="minorHAnsi" w:hAnsiTheme="minorHAnsi" w:cstheme="minorBidi"/>
          <w:sz w:val="22"/>
          <w:szCs w:val="22"/>
        </w:rPr>
        <w:t>___________Evening:</w:t>
      </w:r>
    </w:p>
    <w:p w14:paraId="7C01563C" w14:textId="77777777" w:rsidR="009C770B" w:rsidRDefault="003B0B73" w:rsidP="5CD60CF4">
      <w:r w:rsidRPr="003B0B73">
        <w:rPr>
          <w:rFonts w:cstheme="minorHAnsi"/>
          <w:b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2369" behindDoc="0" locked="0" layoutInCell="1" allowOverlap="1" wp14:anchorId="69271365" wp14:editId="29FA2E30">
                <wp:simplePos x="0" y="0"/>
                <wp:positionH relativeFrom="margin">
                  <wp:posOffset>-17780</wp:posOffset>
                </wp:positionH>
                <wp:positionV relativeFrom="paragraph">
                  <wp:posOffset>391160</wp:posOffset>
                </wp:positionV>
                <wp:extent cx="6560820" cy="4777740"/>
                <wp:effectExtent l="0" t="0" r="0" b="3810"/>
                <wp:wrapSquare wrapText="bothSides"/>
                <wp:docPr id="1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0820" cy="477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B3B9D" w14:textId="77777777" w:rsidR="00AB5178" w:rsidRDefault="00A563A2" w:rsidP="00F96E7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 you have any long-term health conditions, impairments or illnesses affecting any of the following areas</w:t>
                            </w:r>
                            <w:r w:rsidR="00407E99">
                              <w:rPr>
                                <w:b/>
                              </w:rPr>
                              <w:t xml:space="preserve">? Please indicate </w:t>
                            </w:r>
                            <w:r w:rsidR="00407E99" w:rsidRPr="00AB5178">
                              <w:rPr>
                                <w:rFonts w:cstheme="minorHAnsi"/>
                                <w:b/>
                              </w:rPr>
                              <w:t>below</w:t>
                            </w:r>
                            <w:r w:rsidRPr="00AB5178">
                              <w:rPr>
                                <w:rFonts w:cstheme="minorHAnsi"/>
                                <w:b/>
                              </w:rPr>
                              <w:t xml:space="preserve"> </w:t>
                            </w:r>
                            <w:r w:rsidR="00407E99" w:rsidRPr="00AB5178">
                              <w:rPr>
                                <w:rFonts w:cstheme="minorHAnsi"/>
                                <w:b/>
                              </w:rPr>
                              <w:t>so that the deliverer is able to support you better during the sessions</w:t>
                            </w:r>
                            <w:r w:rsidR="00407E99" w:rsidRPr="005828AE">
                              <w:rPr>
                                <w:rFonts w:ascii="Foco Light" w:hAnsi="Foco Light" w:cs="Arial"/>
                                <w:b/>
                              </w:rPr>
                              <w:t xml:space="preserve"> </w:t>
                            </w:r>
                          </w:p>
                          <w:p w14:paraId="38FAD02D" w14:textId="77777777" w:rsidR="009460C0" w:rsidRDefault="00A563A2" w:rsidP="00F96E7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Please select all that apply</w:t>
                            </w:r>
                            <w:r w:rsidR="00F96E75">
                              <w:rPr>
                                <w:b/>
                              </w:rPr>
                              <w:t>:</w:t>
                            </w:r>
                          </w:p>
                          <w:p w14:paraId="09111589" w14:textId="77777777" w:rsidR="003B0B73" w:rsidRDefault="003B0B73" w:rsidP="00F96E75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18"/>
                              <w:gridCol w:w="3263"/>
                              <w:gridCol w:w="709"/>
                              <w:gridCol w:w="440"/>
                              <w:gridCol w:w="3670"/>
                              <w:gridCol w:w="851"/>
                            </w:tblGrid>
                            <w:tr w:rsidR="003B0B73" w14:paraId="321206F4" w14:textId="77777777" w:rsidTr="00AB5178">
                              <w:tc>
                                <w:tcPr>
                                  <w:tcW w:w="418" w:type="dxa"/>
                                </w:tcPr>
                                <w:p w14:paraId="6F73CB4F" w14:textId="77777777" w:rsidR="003B0B73" w:rsidRDefault="003B0B73" w:rsidP="003B0B73"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484B8BC9" w14:textId="77777777" w:rsidR="003B0B73" w:rsidRDefault="003B0B73" w:rsidP="003B0B73">
                                  <w:r w:rsidRPr="007639E1">
                                    <w:t>Breathing or stamina</w:t>
                                  </w:r>
                                </w:p>
                                <w:p w14:paraId="153E820D" w14:textId="77777777" w:rsidR="003E1C30" w:rsidRPr="007639E1" w:rsidRDefault="003E1C30" w:rsidP="003B0B73"/>
                              </w:tc>
                              <w:tc>
                                <w:tcPr>
                                  <w:tcW w:w="709" w:type="dxa"/>
                                </w:tcPr>
                                <w:p w14:paraId="1A0FF302" w14:textId="77777777" w:rsidR="003B0B73" w:rsidRPr="007639E1" w:rsidRDefault="003B0B73" w:rsidP="003B0B73"/>
                              </w:tc>
                              <w:tc>
                                <w:tcPr>
                                  <w:tcW w:w="440" w:type="dxa"/>
                                </w:tcPr>
                                <w:p w14:paraId="70EA55BC" w14:textId="77777777" w:rsidR="003B0B73" w:rsidRPr="007639E1" w:rsidRDefault="00AB5178" w:rsidP="003B0B73"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68E80E79" w14:textId="77777777" w:rsidR="003B0B73" w:rsidRPr="007639E1" w:rsidRDefault="00AB5178" w:rsidP="003B0B73">
                                  <w:r w:rsidRPr="007639E1">
                                    <w:rPr>
                                      <w:bCs/>
                                    </w:rPr>
                                    <w:t>Speech or making yourself understood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980177E" w14:textId="26A270DD" w:rsidR="003B0B73" w:rsidRDefault="003B0B73" w:rsidP="003B0B73"/>
                              </w:tc>
                            </w:tr>
                            <w:tr w:rsidR="003B0B73" w14:paraId="361A4E5B" w14:textId="77777777" w:rsidTr="00AB5178">
                              <w:tc>
                                <w:tcPr>
                                  <w:tcW w:w="418" w:type="dxa"/>
                                </w:tcPr>
                                <w:p w14:paraId="78A191BC" w14:textId="77777777" w:rsidR="003B0B73" w:rsidRDefault="003B0B73" w:rsidP="003B0B73"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6960C3FE" w14:textId="77777777" w:rsidR="003B0B73" w:rsidRPr="007639E1" w:rsidRDefault="003B0B73" w:rsidP="003B0B73">
                                  <w:r w:rsidRPr="007639E1">
                                    <w:rPr>
                                      <w:bCs/>
                                    </w:rPr>
                                    <w:t xml:space="preserve">Chronic health condition (for example, diabetes, coronary heart disease, stroke, </w:t>
                                  </w:r>
                                  <w:r w:rsidR="00070CD5">
                                    <w:rPr>
                                      <w:bCs/>
                                    </w:rPr>
                                    <w:t>Parkinson’s</w:t>
                                  </w:r>
                                  <w:r w:rsidR="00D61C58">
                                    <w:rPr>
                                      <w:bCs/>
                                    </w:rPr>
                                    <w:t xml:space="preserve">, </w:t>
                                  </w:r>
                                  <w:r w:rsidRPr="007639E1">
                                    <w:rPr>
                                      <w:bCs/>
                                    </w:rPr>
                                    <w:t>epilepsy and hypertension</w:t>
                                  </w:r>
                                  <w:r w:rsidR="00640DE3">
                                    <w:rPr>
                                      <w:bCs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04BDA4A" w14:textId="4D6B40D1" w:rsidR="003B0B73" w:rsidRPr="007639E1" w:rsidRDefault="003B0B73" w:rsidP="003B0B73"/>
                              </w:tc>
                              <w:tc>
                                <w:tcPr>
                                  <w:tcW w:w="440" w:type="dxa"/>
                                </w:tcPr>
                                <w:p w14:paraId="39021BC1" w14:textId="77777777" w:rsidR="003B0B73" w:rsidRPr="007639E1" w:rsidRDefault="007704DD" w:rsidP="003B0B73"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20EF90E9" w14:textId="77777777" w:rsidR="003B0B73" w:rsidRPr="007639E1" w:rsidRDefault="003B0B73" w:rsidP="003B0B73">
                                  <w:r w:rsidRPr="007639E1">
                                    <w:rPr>
                                      <w:bCs/>
                                    </w:rPr>
                                    <w:t xml:space="preserve">Social or behavioural (for example, autism, attention deficit disorder or Asperger's syndrome)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2196ED4C" w14:textId="40D08715" w:rsidR="003B0B73" w:rsidRDefault="003B0B73" w:rsidP="003B0B73"/>
                              </w:tc>
                            </w:tr>
                            <w:tr w:rsidR="003B0B73" w14:paraId="61563895" w14:textId="77777777" w:rsidTr="00AB5178">
                              <w:tc>
                                <w:tcPr>
                                  <w:tcW w:w="418" w:type="dxa"/>
                                </w:tcPr>
                                <w:p w14:paraId="2A3CD96B" w14:textId="77777777" w:rsidR="003B0B73" w:rsidRDefault="003B0B73" w:rsidP="003B0B73"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7B6DA7F9" w14:textId="77777777" w:rsidR="003B0B73" w:rsidRPr="007639E1" w:rsidRDefault="003B0B73" w:rsidP="003B0B73">
                                  <w:r w:rsidRPr="007639E1">
                                    <w:rPr>
                                      <w:bCs/>
                                    </w:rPr>
                                    <w:t>Dexterity (for example lifting and carrying objects, using a keyboard)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8D1EDF3" w14:textId="1ADAFE55" w:rsidR="003B0B73" w:rsidRPr="007639E1" w:rsidRDefault="003B0B73" w:rsidP="003B0B73"/>
                              </w:tc>
                              <w:tc>
                                <w:tcPr>
                                  <w:tcW w:w="440" w:type="dxa"/>
                                </w:tcPr>
                                <w:p w14:paraId="68A24BBB" w14:textId="77777777" w:rsidR="003B0B73" w:rsidRPr="007639E1" w:rsidRDefault="003B0B73" w:rsidP="003B0B73">
                                  <w:r w:rsidRPr="007639E1">
                                    <w:t>1</w:t>
                                  </w:r>
                                  <w:r w:rsidR="007704DD"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35403793" w14:textId="77777777" w:rsidR="003B0B73" w:rsidRPr="007639E1" w:rsidRDefault="003B0B73" w:rsidP="003B0B73">
                                  <w:pPr>
                                    <w:rPr>
                                      <w:bCs/>
                                    </w:rPr>
                                  </w:pPr>
                                  <w:r w:rsidRPr="007639E1">
                                    <w:rPr>
                                      <w:bCs/>
                                    </w:rPr>
                                    <w:t>Vision (for example blindness or partial sight)</w:t>
                                  </w:r>
                                </w:p>
                                <w:p w14:paraId="7BA0D8CB" w14:textId="77777777" w:rsidR="003B0B73" w:rsidRPr="007639E1" w:rsidRDefault="003B0B73" w:rsidP="003B0B73"/>
                              </w:tc>
                              <w:tc>
                                <w:tcPr>
                                  <w:tcW w:w="851" w:type="dxa"/>
                                </w:tcPr>
                                <w:p w14:paraId="64A9CE24" w14:textId="77777777" w:rsidR="003B0B73" w:rsidRDefault="003B0B73" w:rsidP="003B0B73"/>
                              </w:tc>
                            </w:tr>
                            <w:tr w:rsidR="003B0B73" w14:paraId="4E427BFC" w14:textId="77777777" w:rsidTr="00AB5178">
                              <w:tc>
                                <w:tcPr>
                                  <w:tcW w:w="418" w:type="dxa"/>
                                </w:tcPr>
                                <w:p w14:paraId="43C58F7C" w14:textId="77777777" w:rsidR="003B0B73" w:rsidRDefault="003B0B73" w:rsidP="003B0B73"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0D1E5C58" w14:textId="77777777" w:rsidR="003B0B73" w:rsidRPr="007639E1" w:rsidRDefault="003B0B73" w:rsidP="003B0B73">
                                  <w:r w:rsidRPr="007639E1">
                                    <w:rPr>
                                      <w:bCs/>
                                    </w:rPr>
                                    <w:t>Hearing (for example deafness or partial hearing) Learning or understanding or concentrating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0C95CB5" w14:textId="77777777" w:rsidR="003B0B73" w:rsidRPr="007639E1" w:rsidRDefault="003B0B73" w:rsidP="003B0B73"/>
                              </w:tc>
                              <w:tc>
                                <w:tcPr>
                                  <w:tcW w:w="440" w:type="dxa"/>
                                </w:tcPr>
                                <w:p w14:paraId="27F66332" w14:textId="77777777" w:rsidR="003B0B73" w:rsidRPr="007639E1" w:rsidRDefault="007704DD" w:rsidP="003B0B73"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32484E08" w14:textId="77777777" w:rsidR="003B0B73" w:rsidRPr="007639E1" w:rsidRDefault="003B0B73" w:rsidP="003B0B73">
                                  <w:pPr>
                                    <w:rPr>
                                      <w:bCs/>
                                    </w:rPr>
                                  </w:pPr>
                                  <w:r w:rsidRPr="007639E1">
                                    <w:rPr>
                                      <w:bCs/>
                                    </w:rPr>
                                    <w:t>Other (please specify)</w:t>
                                  </w:r>
                                </w:p>
                                <w:p w14:paraId="1AE64CB8" w14:textId="77777777" w:rsidR="003B0B73" w:rsidRPr="007639E1" w:rsidRDefault="003B0B73" w:rsidP="003B0B73"/>
                              </w:tc>
                              <w:tc>
                                <w:tcPr>
                                  <w:tcW w:w="851" w:type="dxa"/>
                                </w:tcPr>
                                <w:p w14:paraId="1019F115" w14:textId="77777777" w:rsidR="003B0B73" w:rsidRDefault="003B0B73" w:rsidP="003B0B73"/>
                              </w:tc>
                            </w:tr>
                            <w:tr w:rsidR="003B0B73" w14:paraId="2F8C8A0F" w14:textId="77777777" w:rsidTr="00AB5178">
                              <w:tc>
                                <w:tcPr>
                                  <w:tcW w:w="418" w:type="dxa"/>
                                </w:tcPr>
                                <w:p w14:paraId="679B45B7" w14:textId="77777777" w:rsidR="003B0B73" w:rsidRDefault="003B0B73" w:rsidP="003B0B73"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4ACE6F25" w14:textId="77777777" w:rsidR="003B0B73" w:rsidRPr="007639E1" w:rsidRDefault="003B0B73" w:rsidP="003B0B73">
                                  <w:r w:rsidRPr="007639E1">
                                    <w:t>Long term pain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C8ACD55" w14:textId="77777777" w:rsidR="003B0B73" w:rsidRPr="007639E1" w:rsidRDefault="003B0B73" w:rsidP="003B0B73"/>
                              </w:tc>
                              <w:tc>
                                <w:tcPr>
                                  <w:tcW w:w="440" w:type="dxa"/>
                                </w:tcPr>
                                <w:p w14:paraId="23F42F7D" w14:textId="77777777" w:rsidR="003B0B73" w:rsidRPr="007639E1" w:rsidRDefault="003B0B73" w:rsidP="003B0B73">
                                  <w:r w:rsidRPr="007639E1">
                                    <w:t>1</w:t>
                                  </w:r>
                                  <w:r w:rsidR="007704DD"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69CEA0C1" w14:textId="77777777" w:rsidR="003B0B73" w:rsidRPr="007639E1" w:rsidRDefault="003B0B73" w:rsidP="003B0B73">
                                  <w:r w:rsidRPr="007639E1">
                                    <w:rPr>
                                      <w:bCs/>
                                    </w:rPr>
                                    <w:t xml:space="preserve">No, I don’t have any long-standing impairments, illnesses or health conditions 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36F9FDDB" w14:textId="77777777" w:rsidR="003B0B73" w:rsidRDefault="003B0B73" w:rsidP="003B0B73"/>
                              </w:tc>
                            </w:tr>
                            <w:tr w:rsidR="003B0B73" w14:paraId="34D09C63" w14:textId="77777777" w:rsidTr="00AB5178">
                              <w:tc>
                                <w:tcPr>
                                  <w:tcW w:w="418" w:type="dxa"/>
                                </w:tcPr>
                                <w:p w14:paraId="3D993093" w14:textId="77777777" w:rsidR="003B0B73" w:rsidRDefault="003B0B73" w:rsidP="003B0B73"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38E94A0D" w14:textId="77777777" w:rsidR="003B0B73" w:rsidRPr="007639E1" w:rsidRDefault="003B0B73" w:rsidP="003B0B73">
                                  <w:r w:rsidRPr="007639E1">
                                    <w:t>Memory</w:t>
                                  </w:r>
                                  <w:r w:rsidR="00070CD5">
                                    <w:t xml:space="preserve"> or dementia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8CA959C" w14:textId="77777777" w:rsidR="003B0B73" w:rsidRPr="007639E1" w:rsidRDefault="003B0B73" w:rsidP="003B0B73"/>
                              </w:tc>
                              <w:tc>
                                <w:tcPr>
                                  <w:tcW w:w="440" w:type="dxa"/>
                                </w:tcPr>
                                <w:p w14:paraId="3EDA670D" w14:textId="77777777" w:rsidR="003B0B73" w:rsidRPr="007639E1" w:rsidRDefault="003B0B73" w:rsidP="003B0B73">
                                  <w:r w:rsidRPr="007639E1">
                                    <w:t>1</w:t>
                                  </w:r>
                                  <w:r w:rsidR="007704DD"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5BB02E58" w14:textId="77777777" w:rsidR="003B0B73" w:rsidRPr="007639E1" w:rsidRDefault="003B0B73" w:rsidP="003B0B73">
                                  <w:r w:rsidRPr="007639E1">
                                    <w:t>Don’t know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10EED0E5" w14:textId="77777777" w:rsidR="003B0B73" w:rsidRDefault="003B0B73" w:rsidP="003B0B73"/>
                              </w:tc>
                            </w:tr>
                            <w:tr w:rsidR="003B0B73" w14:paraId="7C0807B6" w14:textId="77777777" w:rsidTr="00AB5178">
                              <w:tc>
                                <w:tcPr>
                                  <w:tcW w:w="418" w:type="dxa"/>
                                </w:tcPr>
                                <w:p w14:paraId="420C4879" w14:textId="77777777" w:rsidR="003B0B73" w:rsidRDefault="003B0B73" w:rsidP="003B0B73"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6C4520DF" w14:textId="77777777" w:rsidR="003B0B73" w:rsidRPr="007639E1" w:rsidRDefault="003B0B73" w:rsidP="003B0B73">
                                  <w:r w:rsidRPr="007639E1">
                                    <w:t>Mental Health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30AFFD3" w14:textId="77777777" w:rsidR="003B0B73" w:rsidRPr="007639E1" w:rsidRDefault="003B0B73" w:rsidP="003B0B73"/>
                              </w:tc>
                              <w:tc>
                                <w:tcPr>
                                  <w:tcW w:w="440" w:type="dxa"/>
                                </w:tcPr>
                                <w:p w14:paraId="48052262" w14:textId="77777777" w:rsidR="003B0B73" w:rsidRPr="007639E1" w:rsidRDefault="003B0B73" w:rsidP="003B0B73">
                                  <w:r w:rsidRPr="007639E1">
                                    <w:t>1</w:t>
                                  </w:r>
                                  <w:r w:rsidR="007704DD"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670" w:type="dxa"/>
                                </w:tcPr>
                                <w:p w14:paraId="0804F68D" w14:textId="77777777" w:rsidR="003B0B73" w:rsidRPr="007639E1" w:rsidRDefault="003B0B73" w:rsidP="003B0B73">
                                  <w:r w:rsidRPr="007639E1">
                                    <w:t>Prefer not to say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</w:tcPr>
                                <w:p w14:paraId="417336BF" w14:textId="77777777" w:rsidR="003B0B73" w:rsidRDefault="003B0B73" w:rsidP="003B0B73"/>
                              </w:tc>
                            </w:tr>
                            <w:tr w:rsidR="003B0B73" w14:paraId="0A170B66" w14:textId="77777777" w:rsidTr="00AB5178">
                              <w:tc>
                                <w:tcPr>
                                  <w:tcW w:w="418" w:type="dxa"/>
                                </w:tcPr>
                                <w:p w14:paraId="5B1CD883" w14:textId="77777777" w:rsidR="003B0B73" w:rsidRDefault="003B0B73" w:rsidP="003B0B73"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63" w:type="dxa"/>
                                </w:tcPr>
                                <w:p w14:paraId="7CAAFC1E" w14:textId="77777777" w:rsidR="003B0B73" w:rsidRPr="007639E1" w:rsidRDefault="003B0B73" w:rsidP="003B0B73">
                                  <w:r w:rsidRPr="007639E1">
                                    <w:rPr>
                                      <w:bCs/>
                                    </w:rPr>
                                    <w:t>Mobility (for example walking short distances or climbing stairs)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69705A2" w14:textId="5E5BC437" w:rsidR="003B0B73" w:rsidRPr="007639E1" w:rsidRDefault="003B0B73" w:rsidP="003B0B73"/>
                              </w:tc>
                              <w:tc>
                                <w:tcPr>
                                  <w:tcW w:w="440" w:type="dxa"/>
                                </w:tcPr>
                                <w:p w14:paraId="2ABFDFB6" w14:textId="77777777" w:rsidR="003B0B73" w:rsidRPr="007639E1" w:rsidRDefault="003B0B73" w:rsidP="003B0B73"/>
                              </w:tc>
                              <w:tc>
                                <w:tcPr>
                                  <w:tcW w:w="3670" w:type="dxa"/>
                                </w:tcPr>
                                <w:p w14:paraId="1DF60403" w14:textId="77777777" w:rsidR="003B0B73" w:rsidRPr="007639E1" w:rsidRDefault="003B0B73" w:rsidP="003B0B73"/>
                              </w:tc>
                              <w:tc>
                                <w:tcPr>
                                  <w:tcW w:w="851" w:type="dxa"/>
                                </w:tcPr>
                                <w:p w14:paraId="0204B817" w14:textId="77777777" w:rsidR="003B0B73" w:rsidRDefault="003B0B73" w:rsidP="003B0B73"/>
                              </w:tc>
                            </w:tr>
                          </w:tbl>
                          <w:p w14:paraId="311CEEA5" w14:textId="77777777" w:rsidR="003B0B73" w:rsidRPr="00A563A2" w:rsidRDefault="003B0B73" w:rsidP="00F96E75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2713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4pt;margin-top:30.8pt;width:516.6pt;height:376.2pt;z-index:25166236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" stroked="f">
                <v:textbox>
                  <w:txbxContent>
                    <w:p w14:paraId="3B0B3B9D" w14:textId="77777777" w:rsidR="00AB5178" w:rsidRDefault="00A563A2" w:rsidP="00F96E75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 you have any long-term health conditions, impairments or illnesses affecting any of the following areas</w:t>
                      </w:r>
                      <w:r w:rsidR="00407E99">
                        <w:rPr>
                          <w:b/>
                        </w:rPr>
                        <w:t xml:space="preserve">? Please indicate </w:t>
                      </w:r>
                      <w:r w:rsidR="00407E99" w:rsidRPr="00AB5178">
                        <w:rPr>
                          <w:rFonts w:cstheme="minorHAnsi"/>
                          <w:b/>
                        </w:rPr>
                        <w:t>below</w:t>
                      </w:r>
                      <w:r w:rsidRPr="00AB5178">
                        <w:rPr>
                          <w:rFonts w:cstheme="minorHAnsi"/>
                          <w:b/>
                        </w:rPr>
                        <w:t xml:space="preserve"> </w:t>
                      </w:r>
                      <w:r w:rsidR="00407E99" w:rsidRPr="00AB5178">
                        <w:rPr>
                          <w:rFonts w:cstheme="minorHAnsi"/>
                          <w:b/>
                        </w:rPr>
                        <w:t>so that the deliverer is able to support you better during the sessions</w:t>
                      </w:r>
                      <w:r w:rsidR="00407E99" w:rsidRPr="005828AE">
                        <w:rPr>
                          <w:rFonts w:ascii="Foco Light" w:hAnsi="Foco Light" w:cs="Arial"/>
                          <w:b/>
                        </w:rPr>
                        <w:t xml:space="preserve"> </w:t>
                      </w:r>
                    </w:p>
                    <w:p w14:paraId="38FAD02D" w14:textId="77777777" w:rsidR="009460C0" w:rsidRDefault="00A563A2" w:rsidP="00F96E75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Please select all that apply</w:t>
                      </w:r>
                      <w:r w:rsidR="00F96E75">
                        <w:rPr>
                          <w:b/>
                        </w:rPr>
                        <w:t>:</w:t>
                      </w:r>
                    </w:p>
                    <w:p w14:paraId="09111589" w14:textId="77777777" w:rsidR="003B0B73" w:rsidRDefault="003B0B73" w:rsidP="00F96E75">
                      <w:pPr>
                        <w:spacing w:after="0"/>
                        <w:rPr>
                          <w:b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18"/>
                        <w:gridCol w:w="3263"/>
                        <w:gridCol w:w="709"/>
                        <w:gridCol w:w="440"/>
                        <w:gridCol w:w="3670"/>
                        <w:gridCol w:w="851"/>
                      </w:tblGrid>
                      <w:tr w:rsidR="003B0B73" w14:paraId="321206F4" w14:textId="77777777" w:rsidTr="00AB5178">
                        <w:tc>
                          <w:tcPr>
                            <w:tcW w:w="418" w:type="dxa"/>
                          </w:tcPr>
                          <w:p w14:paraId="6F73CB4F" w14:textId="77777777" w:rsidR="003B0B73" w:rsidRDefault="003B0B73" w:rsidP="003B0B73"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484B8BC9" w14:textId="77777777" w:rsidR="003B0B73" w:rsidRDefault="003B0B73" w:rsidP="003B0B73">
                            <w:r w:rsidRPr="007639E1">
                              <w:t>Breathing or stamina</w:t>
                            </w:r>
                          </w:p>
                          <w:p w14:paraId="153E820D" w14:textId="77777777" w:rsidR="003E1C30" w:rsidRPr="007639E1" w:rsidRDefault="003E1C30" w:rsidP="003B0B73"/>
                        </w:tc>
                        <w:tc>
                          <w:tcPr>
                            <w:tcW w:w="709" w:type="dxa"/>
                          </w:tcPr>
                          <w:p w14:paraId="1A0FF302" w14:textId="77777777" w:rsidR="003B0B73" w:rsidRPr="007639E1" w:rsidRDefault="003B0B73" w:rsidP="003B0B73"/>
                        </w:tc>
                        <w:tc>
                          <w:tcPr>
                            <w:tcW w:w="440" w:type="dxa"/>
                          </w:tcPr>
                          <w:p w14:paraId="70EA55BC" w14:textId="77777777" w:rsidR="003B0B73" w:rsidRPr="007639E1" w:rsidRDefault="00AB5178" w:rsidP="003B0B73"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68E80E79" w14:textId="77777777" w:rsidR="003B0B73" w:rsidRPr="007639E1" w:rsidRDefault="00AB5178" w:rsidP="003B0B73">
                            <w:r w:rsidRPr="007639E1">
                              <w:rPr>
                                <w:bCs/>
                              </w:rPr>
                              <w:t>Speech or making yourself understood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980177E" w14:textId="26A270DD" w:rsidR="003B0B73" w:rsidRDefault="003B0B73" w:rsidP="003B0B73"/>
                        </w:tc>
                      </w:tr>
                      <w:tr w:rsidR="003B0B73" w14:paraId="361A4E5B" w14:textId="77777777" w:rsidTr="00AB5178">
                        <w:tc>
                          <w:tcPr>
                            <w:tcW w:w="418" w:type="dxa"/>
                          </w:tcPr>
                          <w:p w14:paraId="78A191BC" w14:textId="77777777" w:rsidR="003B0B73" w:rsidRDefault="003B0B73" w:rsidP="003B0B73"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6960C3FE" w14:textId="77777777" w:rsidR="003B0B73" w:rsidRPr="007639E1" w:rsidRDefault="003B0B73" w:rsidP="003B0B73">
                            <w:r w:rsidRPr="007639E1">
                              <w:rPr>
                                <w:bCs/>
                              </w:rPr>
                              <w:t xml:space="preserve">Chronic health condition (for example, diabetes, coronary heart disease, stroke, </w:t>
                            </w:r>
                            <w:r w:rsidR="00070CD5">
                              <w:rPr>
                                <w:bCs/>
                              </w:rPr>
                              <w:t>Parkinson’s</w:t>
                            </w:r>
                            <w:r w:rsidR="00D61C58">
                              <w:rPr>
                                <w:bCs/>
                              </w:rPr>
                              <w:t xml:space="preserve">, </w:t>
                            </w:r>
                            <w:r w:rsidRPr="007639E1">
                              <w:rPr>
                                <w:bCs/>
                              </w:rPr>
                              <w:t>epilepsy and hypertension</w:t>
                            </w:r>
                            <w:r w:rsidR="00640DE3">
                              <w:rPr>
                                <w:bCs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04BDA4A" w14:textId="4D6B40D1" w:rsidR="003B0B73" w:rsidRPr="007639E1" w:rsidRDefault="003B0B73" w:rsidP="003B0B73"/>
                        </w:tc>
                        <w:tc>
                          <w:tcPr>
                            <w:tcW w:w="440" w:type="dxa"/>
                          </w:tcPr>
                          <w:p w14:paraId="39021BC1" w14:textId="77777777" w:rsidR="003B0B73" w:rsidRPr="007639E1" w:rsidRDefault="007704DD" w:rsidP="003B0B73"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20EF90E9" w14:textId="77777777" w:rsidR="003B0B73" w:rsidRPr="007639E1" w:rsidRDefault="003B0B73" w:rsidP="003B0B73">
                            <w:r w:rsidRPr="007639E1">
                              <w:rPr>
                                <w:bCs/>
                              </w:rPr>
                              <w:t xml:space="preserve">Social or behavioural (for example, autism, attention deficit disorder or Asperger's syndrome) 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2196ED4C" w14:textId="40D08715" w:rsidR="003B0B73" w:rsidRDefault="003B0B73" w:rsidP="003B0B73"/>
                        </w:tc>
                      </w:tr>
                      <w:tr w:rsidR="003B0B73" w14:paraId="61563895" w14:textId="77777777" w:rsidTr="00AB5178">
                        <w:tc>
                          <w:tcPr>
                            <w:tcW w:w="418" w:type="dxa"/>
                          </w:tcPr>
                          <w:p w14:paraId="2A3CD96B" w14:textId="77777777" w:rsidR="003B0B73" w:rsidRDefault="003B0B73" w:rsidP="003B0B73"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7B6DA7F9" w14:textId="77777777" w:rsidR="003B0B73" w:rsidRPr="007639E1" w:rsidRDefault="003B0B73" w:rsidP="003B0B73">
                            <w:r w:rsidRPr="007639E1">
                              <w:rPr>
                                <w:bCs/>
                              </w:rPr>
                              <w:t>Dexterity (for example lifting and carrying objects, using a keyboard)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8D1EDF3" w14:textId="1ADAFE55" w:rsidR="003B0B73" w:rsidRPr="007639E1" w:rsidRDefault="003B0B73" w:rsidP="003B0B73"/>
                        </w:tc>
                        <w:tc>
                          <w:tcPr>
                            <w:tcW w:w="440" w:type="dxa"/>
                          </w:tcPr>
                          <w:p w14:paraId="68A24BBB" w14:textId="77777777" w:rsidR="003B0B73" w:rsidRPr="007639E1" w:rsidRDefault="003B0B73" w:rsidP="003B0B73">
                            <w:r w:rsidRPr="007639E1">
                              <w:t>1</w:t>
                            </w:r>
                            <w:r w:rsidR="007704DD">
                              <w:t>1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35403793" w14:textId="77777777" w:rsidR="003B0B73" w:rsidRPr="007639E1" w:rsidRDefault="003B0B73" w:rsidP="003B0B73">
                            <w:pPr>
                              <w:rPr>
                                <w:bCs/>
                              </w:rPr>
                            </w:pPr>
                            <w:r w:rsidRPr="007639E1">
                              <w:rPr>
                                <w:bCs/>
                              </w:rPr>
                              <w:t>Vision (for example blindness or partial sight)</w:t>
                            </w:r>
                          </w:p>
                          <w:p w14:paraId="7BA0D8CB" w14:textId="77777777" w:rsidR="003B0B73" w:rsidRPr="007639E1" w:rsidRDefault="003B0B73" w:rsidP="003B0B73"/>
                        </w:tc>
                        <w:tc>
                          <w:tcPr>
                            <w:tcW w:w="851" w:type="dxa"/>
                          </w:tcPr>
                          <w:p w14:paraId="64A9CE24" w14:textId="77777777" w:rsidR="003B0B73" w:rsidRDefault="003B0B73" w:rsidP="003B0B73"/>
                        </w:tc>
                      </w:tr>
                      <w:tr w:rsidR="003B0B73" w14:paraId="4E427BFC" w14:textId="77777777" w:rsidTr="00AB5178">
                        <w:tc>
                          <w:tcPr>
                            <w:tcW w:w="418" w:type="dxa"/>
                          </w:tcPr>
                          <w:p w14:paraId="43C58F7C" w14:textId="77777777" w:rsidR="003B0B73" w:rsidRDefault="003B0B73" w:rsidP="003B0B73"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0D1E5C58" w14:textId="77777777" w:rsidR="003B0B73" w:rsidRPr="007639E1" w:rsidRDefault="003B0B73" w:rsidP="003B0B73">
                            <w:r w:rsidRPr="007639E1">
                              <w:rPr>
                                <w:bCs/>
                              </w:rPr>
                              <w:t>Hearing (for example deafness or partial hearing) Learning or understanding or concentrating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0C95CB5" w14:textId="77777777" w:rsidR="003B0B73" w:rsidRPr="007639E1" w:rsidRDefault="003B0B73" w:rsidP="003B0B73"/>
                        </w:tc>
                        <w:tc>
                          <w:tcPr>
                            <w:tcW w:w="440" w:type="dxa"/>
                          </w:tcPr>
                          <w:p w14:paraId="27F66332" w14:textId="77777777" w:rsidR="003B0B73" w:rsidRPr="007639E1" w:rsidRDefault="007704DD" w:rsidP="003B0B73"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32484E08" w14:textId="77777777" w:rsidR="003B0B73" w:rsidRPr="007639E1" w:rsidRDefault="003B0B73" w:rsidP="003B0B73">
                            <w:pPr>
                              <w:rPr>
                                <w:bCs/>
                              </w:rPr>
                            </w:pPr>
                            <w:r w:rsidRPr="007639E1">
                              <w:rPr>
                                <w:bCs/>
                              </w:rPr>
                              <w:t>Other (please specify)</w:t>
                            </w:r>
                          </w:p>
                          <w:p w14:paraId="1AE64CB8" w14:textId="77777777" w:rsidR="003B0B73" w:rsidRPr="007639E1" w:rsidRDefault="003B0B73" w:rsidP="003B0B73"/>
                        </w:tc>
                        <w:tc>
                          <w:tcPr>
                            <w:tcW w:w="851" w:type="dxa"/>
                          </w:tcPr>
                          <w:p w14:paraId="1019F115" w14:textId="77777777" w:rsidR="003B0B73" w:rsidRDefault="003B0B73" w:rsidP="003B0B73"/>
                        </w:tc>
                      </w:tr>
                      <w:tr w:rsidR="003B0B73" w14:paraId="2F8C8A0F" w14:textId="77777777" w:rsidTr="00AB5178">
                        <w:tc>
                          <w:tcPr>
                            <w:tcW w:w="418" w:type="dxa"/>
                          </w:tcPr>
                          <w:p w14:paraId="679B45B7" w14:textId="77777777" w:rsidR="003B0B73" w:rsidRDefault="003B0B73" w:rsidP="003B0B73"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4ACE6F25" w14:textId="77777777" w:rsidR="003B0B73" w:rsidRPr="007639E1" w:rsidRDefault="003B0B73" w:rsidP="003B0B73">
                            <w:r w:rsidRPr="007639E1">
                              <w:t>Long term pain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C8ACD55" w14:textId="77777777" w:rsidR="003B0B73" w:rsidRPr="007639E1" w:rsidRDefault="003B0B73" w:rsidP="003B0B73"/>
                        </w:tc>
                        <w:tc>
                          <w:tcPr>
                            <w:tcW w:w="440" w:type="dxa"/>
                          </w:tcPr>
                          <w:p w14:paraId="23F42F7D" w14:textId="77777777" w:rsidR="003B0B73" w:rsidRPr="007639E1" w:rsidRDefault="003B0B73" w:rsidP="003B0B73">
                            <w:r w:rsidRPr="007639E1">
                              <w:t>1</w:t>
                            </w:r>
                            <w:r w:rsidR="007704DD">
                              <w:t>3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69CEA0C1" w14:textId="77777777" w:rsidR="003B0B73" w:rsidRPr="007639E1" w:rsidRDefault="003B0B73" w:rsidP="003B0B73">
                            <w:r w:rsidRPr="007639E1">
                              <w:rPr>
                                <w:bCs/>
                              </w:rPr>
                              <w:t xml:space="preserve">No, I don’t have any long-standing impairments, illnesses or health conditions 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36F9FDDB" w14:textId="77777777" w:rsidR="003B0B73" w:rsidRDefault="003B0B73" w:rsidP="003B0B73"/>
                        </w:tc>
                      </w:tr>
                      <w:tr w:rsidR="003B0B73" w14:paraId="34D09C63" w14:textId="77777777" w:rsidTr="00AB5178">
                        <w:tc>
                          <w:tcPr>
                            <w:tcW w:w="418" w:type="dxa"/>
                          </w:tcPr>
                          <w:p w14:paraId="3D993093" w14:textId="77777777" w:rsidR="003B0B73" w:rsidRDefault="003B0B73" w:rsidP="003B0B73"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38E94A0D" w14:textId="77777777" w:rsidR="003B0B73" w:rsidRPr="007639E1" w:rsidRDefault="003B0B73" w:rsidP="003B0B73">
                            <w:r w:rsidRPr="007639E1">
                              <w:t>Memory</w:t>
                            </w:r>
                            <w:r w:rsidR="00070CD5">
                              <w:t xml:space="preserve"> or dementia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8CA959C" w14:textId="77777777" w:rsidR="003B0B73" w:rsidRPr="007639E1" w:rsidRDefault="003B0B73" w:rsidP="003B0B73"/>
                        </w:tc>
                        <w:tc>
                          <w:tcPr>
                            <w:tcW w:w="440" w:type="dxa"/>
                          </w:tcPr>
                          <w:p w14:paraId="3EDA670D" w14:textId="77777777" w:rsidR="003B0B73" w:rsidRPr="007639E1" w:rsidRDefault="003B0B73" w:rsidP="003B0B73">
                            <w:r w:rsidRPr="007639E1">
                              <w:t>1</w:t>
                            </w:r>
                            <w:r w:rsidR="007704DD">
                              <w:t>4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5BB02E58" w14:textId="77777777" w:rsidR="003B0B73" w:rsidRPr="007639E1" w:rsidRDefault="003B0B73" w:rsidP="003B0B73">
                            <w:r w:rsidRPr="007639E1">
                              <w:t>Don’t know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10EED0E5" w14:textId="77777777" w:rsidR="003B0B73" w:rsidRDefault="003B0B73" w:rsidP="003B0B73"/>
                        </w:tc>
                      </w:tr>
                      <w:tr w:rsidR="003B0B73" w14:paraId="7C0807B6" w14:textId="77777777" w:rsidTr="00AB5178">
                        <w:tc>
                          <w:tcPr>
                            <w:tcW w:w="418" w:type="dxa"/>
                          </w:tcPr>
                          <w:p w14:paraId="420C4879" w14:textId="77777777" w:rsidR="003B0B73" w:rsidRDefault="003B0B73" w:rsidP="003B0B73"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6C4520DF" w14:textId="77777777" w:rsidR="003B0B73" w:rsidRPr="007639E1" w:rsidRDefault="003B0B73" w:rsidP="003B0B73">
                            <w:r w:rsidRPr="007639E1">
                              <w:t>Mental Health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30AFFD3" w14:textId="77777777" w:rsidR="003B0B73" w:rsidRPr="007639E1" w:rsidRDefault="003B0B73" w:rsidP="003B0B73"/>
                        </w:tc>
                        <w:tc>
                          <w:tcPr>
                            <w:tcW w:w="440" w:type="dxa"/>
                          </w:tcPr>
                          <w:p w14:paraId="48052262" w14:textId="77777777" w:rsidR="003B0B73" w:rsidRPr="007639E1" w:rsidRDefault="003B0B73" w:rsidP="003B0B73">
                            <w:r w:rsidRPr="007639E1">
                              <w:t>1</w:t>
                            </w:r>
                            <w:r w:rsidR="007704DD">
                              <w:t>5</w:t>
                            </w:r>
                          </w:p>
                        </w:tc>
                        <w:tc>
                          <w:tcPr>
                            <w:tcW w:w="3670" w:type="dxa"/>
                          </w:tcPr>
                          <w:p w14:paraId="0804F68D" w14:textId="77777777" w:rsidR="003B0B73" w:rsidRPr="007639E1" w:rsidRDefault="003B0B73" w:rsidP="003B0B73">
                            <w:r w:rsidRPr="007639E1">
                              <w:t>Prefer not to say</w:t>
                            </w:r>
                          </w:p>
                        </w:tc>
                        <w:tc>
                          <w:tcPr>
                            <w:tcW w:w="851" w:type="dxa"/>
                          </w:tcPr>
                          <w:p w14:paraId="417336BF" w14:textId="77777777" w:rsidR="003B0B73" w:rsidRDefault="003B0B73" w:rsidP="003B0B73"/>
                        </w:tc>
                      </w:tr>
                      <w:tr w:rsidR="003B0B73" w14:paraId="0A170B66" w14:textId="77777777" w:rsidTr="00AB5178">
                        <w:tc>
                          <w:tcPr>
                            <w:tcW w:w="418" w:type="dxa"/>
                          </w:tcPr>
                          <w:p w14:paraId="5B1CD883" w14:textId="77777777" w:rsidR="003B0B73" w:rsidRDefault="003B0B73" w:rsidP="003B0B73"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63" w:type="dxa"/>
                          </w:tcPr>
                          <w:p w14:paraId="7CAAFC1E" w14:textId="77777777" w:rsidR="003B0B73" w:rsidRPr="007639E1" w:rsidRDefault="003B0B73" w:rsidP="003B0B73">
                            <w:r w:rsidRPr="007639E1">
                              <w:rPr>
                                <w:bCs/>
                              </w:rPr>
                              <w:t>Mobility (for example walking short distances or climbing stairs)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69705A2" w14:textId="5E5BC437" w:rsidR="003B0B73" w:rsidRPr="007639E1" w:rsidRDefault="003B0B73" w:rsidP="003B0B73"/>
                        </w:tc>
                        <w:tc>
                          <w:tcPr>
                            <w:tcW w:w="440" w:type="dxa"/>
                          </w:tcPr>
                          <w:p w14:paraId="2ABFDFB6" w14:textId="77777777" w:rsidR="003B0B73" w:rsidRPr="007639E1" w:rsidRDefault="003B0B73" w:rsidP="003B0B73"/>
                        </w:tc>
                        <w:tc>
                          <w:tcPr>
                            <w:tcW w:w="3670" w:type="dxa"/>
                          </w:tcPr>
                          <w:p w14:paraId="1DF60403" w14:textId="77777777" w:rsidR="003B0B73" w:rsidRPr="007639E1" w:rsidRDefault="003B0B73" w:rsidP="003B0B73"/>
                        </w:tc>
                        <w:tc>
                          <w:tcPr>
                            <w:tcW w:w="851" w:type="dxa"/>
                          </w:tcPr>
                          <w:p w14:paraId="0204B817" w14:textId="77777777" w:rsidR="003B0B73" w:rsidRDefault="003B0B73" w:rsidP="003B0B73"/>
                        </w:tc>
                      </w:tr>
                    </w:tbl>
                    <w:p w14:paraId="311CEEA5" w14:textId="77777777" w:rsidR="003B0B73" w:rsidRPr="00A563A2" w:rsidRDefault="003B0B73" w:rsidP="00F96E75">
                      <w:pPr>
                        <w:spacing w:after="0"/>
                        <w:rPr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91B64" w:rsidRPr="5CD60CF4">
        <w:t>Mobile: _____</w:t>
      </w:r>
      <w:r w:rsidR="3C55D112" w:rsidRPr="5CD60CF4">
        <w:t>________</w:t>
      </w:r>
      <w:r w:rsidR="00D91B64" w:rsidRPr="5CD60CF4">
        <w:t>____ Email address:__</w:t>
      </w:r>
      <w:r w:rsidR="009C770B" w:rsidRPr="5CD60CF4">
        <w:t xml:space="preserve">  </w:t>
      </w:r>
      <w:r w:rsidR="00D91B64" w:rsidRPr="5CD60CF4">
        <w:t>_________________</w:t>
      </w:r>
      <w:r w:rsidR="11964223" w:rsidRPr="5CD60CF4">
        <w:t>_______________________________</w:t>
      </w:r>
    </w:p>
    <w:p w14:paraId="5A5623B9" w14:textId="77777777" w:rsidR="009460C0" w:rsidRPr="00434DBD" w:rsidRDefault="00E71835" w:rsidP="009C770B">
      <w:pPr>
        <w:rPr>
          <w:rFonts w:cstheme="minorHAnsi"/>
          <w:b/>
          <w:bCs/>
        </w:rPr>
      </w:pPr>
      <w:r w:rsidRPr="005828AE">
        <w:rPr>
          <w:rFonts w:ascii="Foco Light" w:hAnsi="Foco Light"/>
          <w:b/>
          <w:noProof/>
          <w:u w:val="single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4417" behindDoc="0" locked="0" layoutInCell="1" allowOverlap="1" wp14:anchorId="69E57E81" wp14:editId="2B7B34C3">
                <wp:simplePos x="0" y="0"/>
                <wp:positionH relativeFrom="margin">
                  <wp:posOffset>61937</wp:posOffset>
                </wp:positionH>
                <wp:positionV relativeFrom="paragraph">
                  <wp:posOffset>235585</wp:posOffset>
                </wp:positionV>
                <wp:extent cx="6200775" cy="1386840"/>
                <wp:effectExtent l="0" t="0" r="28575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138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469CA" w14:textId="77777777" w:rsidR="00365609" w:rsidRPr="00F91A16" w:rsidRDefault="00365609" w:rsidP="00365609">
                            <w:pPr>
                              <w:jc w:val="both"/>
                              <w:rPr>
                                <w:rFonts w:cstheme="minorHAnsi"/>
                                <w:b/>
                              </w:rPr>
                            </w:pPr>
                            <w:r w:rsidRPr="00F91A16">
                              <w:rPr>
                                <w:rFonts w:cstheme="minorHAnsi"/>
                                <w:b/>
                              </w:rPr>
                              <w:t>If you</w:t>
                            </w:r>
                            <w:r w:rsidR="002F3291" w:rsidRPr="00F91A16">
                              <w:rPr>
                                <w:rFonts w:cstheme="minorHAnsi"/>
                                <w:b/>
                              </w:rPr>
                              <w:t xml:space="preserve"> ticked or answered yes to any of the above, please</w:t>
                            </w:r>
                            <w:r w:rsidR="00FA38CB" w:rsidRPr="00F91A16">
                              <w:rPr>
                                <w:rFonts w:cstheme="minorHAnsi"/>
                                <w:b/>
                              </w:rPr>
                              <w:t xml:space="preserve"> specify below</w:t>
                            </w:r>
                            <w:r w:rsidR="005B01ED" w:rsidRPr="00F91A16">
                              <w:rPr>
                                <w:rFonts w:cstheme="minorHAnsi"/>
                                <w:b/>
                              </w:rPr>
                              <w:t xml:space="preserve"> to help your deliver understand what support you may need</w:t>
                            </w:r>
                            <w:r w:rsidR="00F91A16">
                              <w:rPr>
                                <w:rFonts w:cstheme="minorHAnsi"/>
                                <w:b/>
                              </w:rPr>
                              <w:t xml:space="preserve"> during a Love to Move session</w:t>
                            </w:r>
                            <w:r w:rsidR="005B01ED" w:rsidRPr="00F91A16">
                              <w:rPr>
                                <w:rFonts w:cstheme="minorHAnsi"/>
                                <w:b/>
                              </w:rPr>
                              <w:t>.</w:t>
                            </w:r>
                          </w:p>
                          <w:tbl>
                            <w:tblPr>
                              <w:tblW w:w="9781" w:type="dxa"/>
                              <w:tblInd w:w="-14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9781"/>
                            </w:tblGrid>
                            <w:tr w:rsidR="00365609" w:rsidRPr="00832FEF" w14:paraId="15058EA9" w14:textId="77777777" w:rsidTr="008B4965">
                              <w:trPr>
                                <w:trHeight w:val="1721"/>
                              </w:trPr>
                              <w:tc>
                                <w:tcPr>
                                  <w:tcW w:w="9781" w:type="dxa"/>
                                </w:tcPr>
                                <w:p w14:paraId="1ABB0D9A" w14:textId="1A23F2E6" w:rsidR="00365609" w:rsidRPr="00832FEF" w:rsidRDefault="0036560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3EA856" w14:textId="77777777" w:rsidR="00365609" w:rsidRPr="00832FEF" w:rsidRDefault="00365609" w:rsidP="0036560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57E81" id="_x0000_s1027" type="#_x0000_t202" style="position:absolute;margin-left:4.9pt;margin-top:18.55pt;width:488.25pt;height:109.2pt;z-index:25166441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">
                <v:textbox>
                  <w:txbxContent>
                    <w:p w14:paraId="09E469CA" w14:textId="77777777" w:rsidR="00365609" w:rsidRPr="00F91A16" w:rsidRDefault="00365609" w:rsidP="00365609">
                      <w:pPr>
                        <w:jc w:val="both"/>
                        <w:rPr>
                          <w:rFonts w:cstheme="minorHAnsi"/>
                          <w:b/>
                        </w:rPr>
                      </w:pPr>
                      <w:r w:rsidRPr="00F91A16">
                        <w:rPr>
                          <w:rFonts w:cstheme="minorHAnsi"/>
                          <w:b/>
                        </w:rPr>
                        <w:t>If you</w:t>
                      </w:r>
                      <w:r w:rsidR="002F3291" w:rsidRPr="00F91A16">
                        <w:rPr>
                          <w:rFonts w:cstheme="minorHAnsi"/>
                          <w:b/>
                        </w:rPr>
                        <w:t xml:space="preserve"> ticked or answered yes to any of the above, please</w:t>
                      </w:r>
                      <w:r w:rsidR="00FA38CB" w:rsidRPr="00F91A16">
                        <w:rPr>
                          <w:rFonts w:cstheme="minorHAnsi"/>
                          <w:b/>
                        </w:rPr>
                        <w:t xml:space="preserve"> specify below</w:t>
                      </w:r>
                      <w:r w:rsidR="005B01ED" w:rsidRPr="00F91A16">
                        <w:rPr>
                          <w:rFonts w:cstheme="minorHAnsi"/>
                          <w:b/>
                        </w:rPr>
                        <w:t xml:space="preserve"> to help your deliver understand what support you may need</w:t>
                      </w:r>
                      <w:r w:rsidR="00F91A16">
                        <w:rPr>
                          <w:rFonts w:cstheme="minorHAnsi"/>
                          <w:b/>
                        </w:rPr>
                        <w:t xml:space="preserve"> during a Love to Move session</w:t>
                      </w:r>
                      <w:r w:rsidR="005B01ED" w:rsidRPr="00F91A16">
                        <w:rPr>
                          <w:rFonts w:cstheme="minorHAnsi"/>
                          <w:b/>
                        </w:rPr>
                        <w:t>.</w:t>
                      </w:r>
                    </w:p>
                    <w:tbl>
                      <w:tblPr>
                        <w:tblW w:w="9781" w:type="dxa"/>
                        <w:tblInd w:w="-14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9781"/>
                      </w:tblGrid>
                      <w:tr w:rsidR="00365609" w:rsidRPr="00832FEF" w14:paraId="15058EA9" w14:textId="77777777" w:rsidTr="008B4965">
                        <w:trPr>
                          <w:trHeight w:val="1721"/>
                        </w:trPr>
                        <w:tc>
                          <w:tcPr>
                            <w:tcW w:w="9781" w:type="dxa"/>
                          </w:tcPr>
                          <w:p w14:paraId="1ABB0D9A" w14:textId="1A23F2E6" w:rsidR="00365609" w:rsidRPr="00832FEF" w:rsidRDefault="00365609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113EA856" w14:textId="77777777" w:rsidR="00365609" w:rsidRPr="00832FEF" w:rsidRDefault="00365609" w:rsidP="00365609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60C0" w:rsidRPr="5CD60CF4">
        <w:rPr>
          <w:b/>
          <w:bCs/>
        </w:rPr>
        <w:t>Please complete: -</w:t>
      </w:r>
      <w:r w:rsidR="003B3E06" w:rsidRPr="00434DBD">
        <w:rPr>
          <w:rFonts w:cstheme="minorHAnsi"/>
          <w:b/>
          <w:bCs/>
          <w:noProof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60321" behindDoc="0" locked="0" layoutInCell="1" allowOverlap="1" wp14:anchorId="7CCAA90D" wp14:editId="1600DC68">
                <wp:simplePos x="0" y="0"/>
                <wp:positionH relativeFrom="margin">
                  <wp:posOffset>92710</wp:posOffset>
                </wp:positionH>
                <wp:positionV relativeFrom="paragraph">
                  <wp:posOffset>292735</wp:posOffset>
                </wp:positionV>
                <wp:extent cx="6200775" cy="2298700"/>
                <wp:effectExtent l="0" t="0" r="28575" b="254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00775" cy="229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6744A43C" w14:textId="77777777" w:rsidR="00000000" w:rsidRDefault="00000000" w:rsidP="00062306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I realise that my participation in the Love to Move programme activities may involve the risk of injury and I hereby confirm that I am voluntarily engaging in the British Gymnastics Foundation exercise programme and that I consider myself fit to do so. My carer or supporter will be in attendance at all sessions unless by prior arrangement with the Love to Move deliverer:</w:t>
                            </w:r>
                          </w:p>
                          <w:p w14:paraId="4F5D72FA" w14:textId="77777777" w:rsidR="00000000" w:rsidRPr="00826906" w:rsidRDefault="00000000" w:rsidP="000623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</w:pPr>
                            <w:r w:rsidRPr="00826906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>Participant Name (</w:t>
                            </w:r>
                            <w:proofErr w:type="spellStart"/>
                            <w:r w:rsidRPr="00826906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>Print</w:t>
                            </w:r>
                            <w:proofErr w:type="spellEnd"/>
                            <w:r w:rsidRPr="00826906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>):</w:t>
                            </w:r>
                          </w:p>
                          <w:p w14:paraId="4F10D136" w14:textId="77777777" w:rsidR="00000000" w:rsidRPr="00826906" w:rsidRDefault="00000000" w:rsidP="000623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</w:pPr>
                            <w:r w:rsidRPr="00826906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>Carer/ supporter Name (</w:t>
                            </w:r>
                            <w:proofErr w:type="spellStart"/>
                            <w:r w:rsidRPr="00826906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>Print</w:t>
                            </w:r>
                            <w:proofErr w:type="spellEnd"/>
                            <w:r w:rsidRPr="00826906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>):</w:t>
                            </w:r>
                          </w:p>
                          <w:p w14:paraId="5336F023" w14:textId="77777777" w:rsidR="00000000" w:rsidRPr="00826906" w:rsidRDefault="00000000" w:rsidP="000623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</w:pPr>
                            <w:r w:rsidRPr="00826906">
                              <w:rPr>
                                <w:rFonts w:ascii="Calibri" w:hAnsi="Calibri" w:cs="Calibri"/>
                                <w:b/>
                                <w:bCs/>
                                <w:lang w:val="fr-FR"/>
                              </w:rPr>
                              <w:t xml:space="preserve">Participant Signature: </w:t>
                            </w:r>
                          </w:p>
                          <w:p w14:paraId="7DA761A7" w14:textId="7F0C68F8" w:rsidR="00000000" w:rsidRDefault="00000000" w:rsidP="000623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Carer or supporter Signature:</w:t>
                            </w:r>
                          </w:p>
                          <w:p w14:paraId="195A35F0" w14:textId="77777777" w:rsidR="00000000" w:rsidRDefault="00000000" w:rsidP="000623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Date: 29/01/2026</w:t>
                            </w:r>
                          </w:p>
                          <w:p w14:paraId="34D3EBD0" w14:textId="77777777" w:rsidR="00000000" w:rsidRDefault="00000000" w:rsidP="00062306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lang w:val="en-US"/>
                              </w:rPr>
                              <w:t>Date: 29/01/2026</w:t>
                            </w:r>
                          </w:p>
                          <w:p w14:paraId="410A6A2C" w14:textId="77777777" w:rsidR="00000000" w:rsidRDefault="00000000" w:rsidP="0006230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AA90D" id="_x0000_s1028" style="position:absolute;margin-left:7.3pt;margin-top:23.05pt;width:488.25pt;height:181pt;z-index:25166032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">
                <v:textbox>
                  <w:txbxContent>
                    <w:p w14:paraId="6744A43C" w14:textId="77777777" w:rsidR="00000000" w:rsidRDefault="00000000" w:rsidP="00062306">
                      <w:pPr>
                        <w:jc w:val="both"/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I realise that my participation in the Love to Move programme activities may involve the risk of injury and I hereby confirm that I am voluntarily engaging in the British Gymnastics Foundation exercise programme and that I consider myself fit to do so. My carer or supporter will be in attendance at all sessions unless by prior arrangement with the Love to Move deliverer:</w:t>
                      </w:r>
                    </w:p>
                    <w:p w14:paraId="4F5D72FA" w14:textId="77777777" w:rsidR="00000000" w:rsidRPr="00826906" w:rsidRDefault="00000000" w:rsidP="00062306">
                      <w:pPr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</w:pPr>
                      <w:r w:rsidRPr="00826906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>Participant Name (</w:t>
                      </w:r>
                      <w:proofErr w:type="spellStart"/>
                      <w:r w:rsidRPr="00826906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>Print</w:t>
                      </w:r>
                      <w:proofErr w:type="spellEnd"/>
                      <w:r w:rsidRPr="00826906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>):</w:t>
                      </w:r>
                    </w:p>
                    <w:p w14:paraId="4F10D136" w14:textId="77777777" w:rsidR="00000000" w:rsidRPr="00826906" w:rsidRDefault="00000000" w:rsidP="00062306">
                      <w:pPr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</w:pPr>
                      <w:r w:rsidRPr="00826906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>Carer/ supporter Name (</w:t>
                      </w:r>
                      <w:proofErr w:type="spellStart"/>
                      <w:r w:rsidRPr="00826906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>Print</w:t>
                      </w:r>
                      <w:proofErr w:type="spellEnd"/>
                      <w:r w:rsidRPr="00826906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>):</w:t>
                      </w:r>
                    </w:p>
                    <w:p w14:paraId="5336F023" w14:textId="77777777" w:rsidR="00000000" w:rsidRPr="00826906" w:rsidRDefault="00000000" w:rsidP="00062306">
                      <w:pPr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</w:pPr>
                      <w:r w:rsidRPr="00826906">
                        <w:rPr>
                          <w:rFonts w:ascii="Calibri" w:hAnsi="Calibri" w:cs="Calibri"/>
                          <w:b/>
                          <w:bCs/>
                          <w:lang w:val="fr-FR"/>
                        </w:rPr>
                        <w:t xml:space="preserve">Participant Signature: </w:t>
                      </w:r>
                    </w:p>
                    <w:p w14:paraId="7DA761A7" w14:textId="7F0C68F8" w:rsidR="00000000" w:rsidRDefault="00000000" w:rsidP="00062306">
                      <w:pP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Carer or supporter Signature:</w:t>
                      </w:r>
                    </w:p>
                    <w:p w14:paraId="195A35F0" w14:textId="77777777" w:rsidR="00000000" w:rsidRDefault="00000000" w:rsidP="00062306">
                      <w:pP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Date: 29/01/2026</w:t>
                      </w:r>
                    </w:p>
                    <w:p w14:paraId="34D3EBD0" w14:textId="77777777" w:rsidR="00000000" w:rsidRDefault="00000000" w:rsidP="00062306">
                      <w:pP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lang w:val="en-US"/>
                        </w:rPr>
                        <w:t>Date: 29/01/2026</w:t>
                      </w:r>
                    </w:p>
                    <w:p w14:paraId="410A6A2C" w14:textId="77777777" w:rsidR="00000000" w:rsidRDefault="00000000" w:rsidP="00062306">
                      <w:pP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5A547A6" w14:textId="77777777" w:rsidR="00E24F6D" w:rsidRPr="00434DBD" w:rsidRDefault="00E24F6D" w:rsidP="00E24F6D">
      <w:pPr>
        <w:pStyle w:val="NoSpacing"/>
        <w:rPr>
          <w:rFonts w:cstheme="minorHAnsi"/>
        </w:rPr>
      </w:pPr>
      <w:r w:rsidRPr="00434DBD">
        <w:rPr>
          <w:rFonts w:cstheme="minorHAnsi"/>
          <w:b/>
          <w:bCs/>
        </w:rPr>
        <w:t xml:space="preserve">PLEASE NOTE: </w:t>
      </w:r>
    </w:p>
    <w:p w14:paraId="20BA842C" w14:textId="77777777" w:rsidR="00E24F6D" w:rsidRPr="00434DBD" w:rsidRDefault="00E24F6D" w:rsidP="00E24F6D">
      <w:pPr>
        <w:pStyle w:val="NoSpacing"/>
        <w:rPr>
          <w:rFonts w:cstheme="minorHAnsi"/>
        </w:rPr>
      </w:pPr>
      <w:r w:rsidRPr="00434DBD">
        <w:rPr>
          <w:rFonts w:cstheme="minorHAnsi"/>
        </w:rPr>
        <w:t xml:space="preserve">If your health changes </w:t>
      </w:r>
      <w:r w:rsidR="009460C0" w:rsidRPr="00434DBD">
        <w:rPr>
          <w:rFonts w:cstheme="minorHAnsi"/>
        </w:rPr>
        <w:t>so that you may not be fit to participate, please tell your deliverer and contact</w:t>
      </w:r>
      <w:r w:rsidRPr="00434DBD">
        <w:rPr>
          <w:rFonts w:cstheme="minorHAnsi"/>
        </w:rPr>
        <w:t xml:space="preserve"> your health professional </w:t>
      </w:r>
      <w:r w:rsidR="009460C0" w:rsidRPr="00434DBD">
        <w:rPr>
          <w:rFonts w:cstheme="minorHAnsi"/>
        </w:rPr>
        <w:t>to</w:t>
      </w:r>
      <w:r w:rsidRPr="00434DBD">
        <w:rPr>
          <w:rFonts w:cstheme="minorHAnsi"/>
        </w:rPr>
        <w:t xml:space="preserve"> ask for advice before </w:t>
      </w:r>
      <w:r w:rsidR="009460C0" w:rsidRPr="00434DBD">
        <w:rPr>
          <w:rFonts w:cstheme="minorHAnsi"/>
        </w:rPr>
        <w:t xml:space="preserve">continuing with the </w:t>
      </w:r>
      <w:r w:rsidRPr="00434DBD">
        <w:rPr>
          <w:rFonts w:cstheme="minorHAnsi"/>
        </w:rPr>
        <w:t>programme.</w:t>
      </w:r>
    </w:p>
    <w:p w14:paraId="2E6D4FCC" w14:textId="77777777" w:rsidR="001E01C3" w:rsidRPr="00434DBD" w:rsidRDefault="001E01C3" w:rsidP="00E24F6D">
      <w:pPr>
        <w:pStyle w:val="NoSpacing"/>
        <w:rPr>
          <w:rFonts w:cstheme="minorHAnsi"/>
          <w:b/>
          <w:u w:val="single"/>
        </w:rPr>
      </w:pPr>
    </w:p>
    <w:p w14:paraId="329B0759" w14:textId="77777777" w:rsidR="001E01C3" w:rsidRPr="00434DBD" w:rsidRDefault="001333F8" w:rsidP="001E01C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434DBD">
        <w:rPr>
          <w:rFonts w:asciiTheme="minorHAnsi" w:hAnsiTheme="minorHAnsi" w:cstheme="minorHAnsi"/>
          <w:b/>
          <w:bCs/>
          <w:sz w:val="22"/>
          <w:szCs w:val="22"/>
        </w:rPr>
        <w:t>Your Love to Move deliverer</w:t>
      </w:r>
      <w:r w:rsidR="001E01C3" w:rsidRPr="00434DB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E01C3" w:rsidRPr="00434DBD">
        <w:rPr>
          <w:rFonts w:asciiTheme="minorHAnsi" w:hAnsiTheme="minorHAnsi" w:cstheme="minorHAnsi"/>
          <w:bCs/>
          <w:sz w:val="22"/>
          <w:szCs w:val="22"/>
        </w:rPr>
        <w:t xml:space="preserve">will only retain your personal data so long as it is relevant to your participation in the programme. </w:t>
      </w:r>
      <w:r w:rsidRPr="00434DBD">
        <w:rPr>
          <w:rFonts w:asciiTheme="minorHAnsi" w:hAnsiTheme="minorHAnsi" w:cstheme="minorHAnsi"/>
          <w:bCs/>
          <w:sz w:val="22"/>
          <w:szCs w:val="22"/>
        </w:rPr>
        <w:t xml:space="preserve">They </w:t>
      </w:r>
      <w:r w:rsidR="001E01C3" w:rsidRPr="00434DBD">
        <w:rPr>
          <w:rFonts w:asciiTheme="minorHAnsi" w:hAnsiTheme="minorHAnsi" w:cstheme="minorHAnsi"/>
          <w:bCs/>
          <w:sz w:val="22"/>
          <w:szCs w:val="22"/>
        </w:rPr>
        <w:t>need this information to ensure your safety while you are in the programme. Data</w:t>
      </w:r>
      <w:r w:rsidRPr="00434DBD">
        <w:rPr>
          <w:rFonts w:asciiTheme="minorHAnsi" w:hAnsiTheme="minorHAnsi" w:cstheme="minorHAnsi"/>
          <w:bCs/>
          <w:sz w:val="22"/>
          <w:szCs w:val="22"/>
        </w:rPr>
        <w:t xml:space="preserve"> should be </w:t>
      </w:r>
      <w:r w:rsidR="001E01C3" w:rsidRPr="00434DBD">
        <w:rPr>
          <w:rFonts w:asciiTheme="minorHAnsi" w:hAnsiTheme="minorHAnsi" w:cstheme="minorHAnsi"/>
          <w:bCs/>
          <w:sz w:val="22"/>
          <w:szCs w:val="22"/>
        </w:rPr>
        <w:t xml:space="preserve">stored in a secure environment and </w:t>
      </w:r>
      <w:r w:rsidRPr="00434DBD">
        <w:rPr>
          <w:rFonts w:asciiTheme="minorHAnsi" w:hAnsiTheme="minorHAnsi" w:cstheme="minorHAnsi"/>
          <w:bCs/>
          <w:sz w:val="22"/>
          <w:szCs w:val="22"/>
        </w:rPr>
        <w:t>should</w:t>
      </w:r>
      <w:r w:rsidR="001E01C3" w:rsidRPr="00434DBD">
        <w:rPr>
          <w:rFonts w:asciiTheme="minorHAnsi" w:hAnsiTheme="minorHAnsi" w:cstheme="minorHAnsi"/>
          <w:bCs/>
          <w:sz w:val="22"/>
          <w:szCs w:val="22"/>
        </w:rPr>
        <w:t xml:space="preserve"> never be disclosed to a third party. If at any time you wish to have your data deleted please contact </w:t>
      </w:r>
      <w:r w:rsidRPr="00434DBD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     </w:t>
      </w:r>
      <w:r w:rsidR="002F17F8" w:rsidRPr="00434DB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……………………………………………………………………………………………………………..</w:t>
      </w:r>
      <w:r w:rsidRPr="00434DBD">
        <w:rPr>
          <w:rFonts w:asciiTheme="minorHAnsi" w:hAnsiTheme="minorHAnsi" w:cstheme="minorHAnsi"/>
          <w:sz w:val="22"/>
          <w:szCs w:val="22"/>
        </w:rPr>
        <w:t>.(name/ contact of deliverer)</w:t>
      </w:r>
    </w:p>
    <w:p w14:paraId="0075AAB1" w14:textId="77777777" w:rsidR="001E01C3" w:rsidRPr="00434DBD" w:rsidRDefault="001E01C3" w:rsidP="001E01C3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</w:p>
    <w:p w14:paraId="3D21F51C" w14:textId="77777777" w:rsidR="001E01C3" w:rsidRPr="00434DBD" w:rsidRDefault="001E01C3" w:rsidP="001E01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DBD">
        <w:rPr>
          <w:rFonts w:asciiTheme="minorHAnsi" w:hAnsiTheme="minorHAnsi" w:cstheme="minorHAnsi"/>
          <w:b/>
          <w:bCs/>
          <w:sz w:val="22"/>
          <w:szCs w:val="22"/>
        </w:rPr>
        <w:t xml:space="preserve">Declaration: </w:t>
      </w:r>
    </w:p>
    <w:p w14:paraId="5AC4FE7A" w14:textId="77777777" w:rsidR="001E01C3" w:rsidRPr="00434DBD" w:rsidRDefault="001E01C3" w:rsidP="001E01C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434DBD">
        <w:rPr>
          <w:rFonts w:asciiTheme="minorHAnsi" w:hAnsiTheme="minorHAnsi" w:cstheme="minorHAnsi"/>
          <w:sz w:val="22"/>
          <w:szCs w:val="22"/>
        </w:rPr>
        <w:t xml:space="preserve">“I have read, understood and completed this questionnaire. Any questions I had were answered to my full satisfaction. I consent </w:t>
      </w:r>
      <w:r w:rsidR="000F2612" w:rsidRPr="00434DBD">
        <w:rPr>
          <w:rFonts w:asciiTheme="minorHAnsi" w:hAnsiTheme="minorHAnsi" w:cstheme="minorHAnsi"/>
          <w:sz w:val="22"/>
          <w:szCs w:val="22"/>
        </w:rPr>
        <w:t>to</w:t>
      </w:r>
      <w:r w:rsidR="001333F8" w:rsidRPr="00434DBD">
        <w:rPr>
          <w:rFonts w:asciiTheme="minorHAnsi" w:hAnsiTheme="minorHAnsi" w:cstheme="minorHAnsi"/>
          <w:sz w:val="22"/>
          <w:szCs w:val="22"/>
        </w:rPr>
        <w:t>…</w:t>
      </w:r>
      <w:r w:rsidR="009C770B">
        <w:rPr>
          <w:rFonts w:asciiTheme="minorHAnsi" w:hAnsiTheme="minorHAnsi" w:cstheme="minorHAnsi"/>
          <w:sz w:val="22"/>
          <w:szCs w:val="22"/>
        </w:rPr>
        <w:t>British Gym Foundation</w:t>
      </w:r>
      <w:r w:rsidR="001333F8" w:rsidRPr="00434DB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………………………………………………………………………..</w:t>
      </w:r>
      <w:r w:rsidRPr="00434DBD">
        <w:rPr>
          <w:rFonts w:asciiTheme="minorHAnsi" w:hAnsiTheme="minorHAnsi" w:cstheme="minorHAnsi"/>
          <w:sz w:val="22"/>
          <w:szCs w:val="22"/>
        </w:rPr>
        <w:t xml:space="preserve"> storing my personal data</w:t>
      </w:r>
      <w:r w:rsidR="001333F8" w:rsidRPr="00434DBD">
        <w:rPr>
          <w:rFonts w:asciiTheme="minorHAnsi" w:hAnsiTheme="minorHAnsi" w:cstheme="minorHAnsi"/>
          <w:sz w:val="22"/>
          <w:szCs w:val="22"/>
        </w:rPr>
        <w:t xml:space="preserve"> for the purposes of my safety on the Love to Move programme</w:t>
      </w:r>
      <w:r w:rsidRPr="00434DBD">
        <w:rPr>
          <w:rFonts w:asciiTheme="minorHAnsi" w:hAnsiTheme="minorHAnsi" w:cstheme="minorHAnsi"/>
          <w:sz w:val="22"/>
          <w:szCs w:val="22"/>
        </w:rPr>
        <w:t xml:space="preserve">” </w:t>
      </w:r>
    </w:p>
    <w:p w14:paraId="52636250" w14:textId="77777777" w:rsidR="001E01C3" w:rsidRPr="00434DBD" w:rsidRDefault="001E01C3" w:rsidP="001E01C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9BF88A7" w14:textId="77777777" w:rsidR="001E01C3" w:rsidRPr="00434DBD" w:rsidRDefault="001E01C3" w:rsidP="5CD60CF4">
      <w:pPr>
        <w:pStyle w:val="Default"/>
        <w:rPr>
          <w:rFonts w:asciiTheme="minorHAnsi" w:hAnsiTheme="minorHAnsi" w:cstheme="minorBidi"/>
          <w:sz w:val="22"/>
          <w:szCs w:val="22"/>
        </w:rPr>
      </w:pPr>
      <w:r w:rsidRPr="5CD60CF4">
        <w:rPr>
          <w:rFonts w:asciiTheme="minorHAnsi" w:hAnsiTheme="minorHAnsi" w:cstheme="minorBidi"/>
          <w:sz w:val="22"/>
          <w:szCs w:val="22"/>
        </w:rPr>
        <w:t>NAME: _____________________________________________________</w:t>
      </w:r>
      <w:r w:rsidR="5821A0FE" w:rsidRPr="5CD60CF4">
        <w:rPr>
          <w:rFonts w:asciiTheme="minorHAnsi" w:hAnsiTheme="minorHAnsi" w:cstheme="minorBidi"/>
          <w:sz w:val="22"/>
          <w:szCs w:val="22"/>
        </w:rPr>
        <w:t>____</w:t>
      </w:r>
      <w:r w:rsidRPr="5CD60CF4">
        <w:rPr>
          <w:rFonts w:asciiTheme="minorHAnsi" w:hAnsiTheme="minorHAnsi" w:cstheme="minorBidi"/>
          <w:sz w:val="22"/>
          <w:szCs w:val="22"/>
        </w:rPr>
        <w:t>_____________</w:t>
      </w:r>
    </w:p>
    <w:p w14:paraId="53EA5698" w14:textId="77777777" w:rsidR="001E01C3" w:rsidRPr="00434DBD" w:rsidRDefault="001E01C3" w:rsidP="001E01C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08DC95" w14:textId="77777777" w:rsidR="001E01C3" w:rsidRPr="00434DBD" w:rsidRDefault="001E01C3" w:rsidP="5CD60CF4">
      <w:pPr>
        <w:pStyle w:val="Default"/>
        <w:rPr>
          <w:rFonts w:asciiTheme="minorHAnsi" w:hAnsiTheme="minorHAnsi" w:cstheme="minorBidi"/>
          <w:sz w:val="22"/>
          <w:szCs w:val="22"/>
        </w:rPr>
      </w:pPr>
      <w:r w:rsidRPr="5CD60CF4">
        <w:rPr>
          <w:rFonts w:asciiTheme="minorHAnsi" w:hAnsiTheme="minorHAnsi" w:cstheme="minorBidi"/>
          <w:sz w:val="22"/>
          <w:szCs w:val="22"/>
        </w:rPr>
        <w:t>SIGNATURE: _________________________________ DATE: _</w:t>
      </w:r>
      <w:r w:rsidR="773CA4D4" w:rsidRPr="5CD60CF4">
        <w:rPr>
          <w:rFonts w:asciiTheme="minorHAnsi" w:hAnsiTheme="minorHAnsi" w:cstheme="minorBidi"/>
          <w:sz w:val="22"/>
          <w:szCs w:val="22"/>
        </w:rPr>
        <w:t>_________</w:t>
      </w:r>
      <w:r w:rsidRPr="5CD60CF4">
        <w:rPr>
          <w:rFonts w:asciiTheme="minorHAnsi" w:hAnsiTheme="minorHAnsi" w:cstheme="minorBidi"/>
          <w:sz w:val="22"/>
          <w:szCs w:val="22"/>
        </w:rPr>
        <w:t>___________________</w:t>
      </w:r>
    </w:p>
    <w:p w14:paraId="4F033863" w14:textId="77777777" w:rsidR="001E01C3" w:rsidRPr="00434DBD" w:rsidRDefault="001E01C3" w:rsidP="001E01C3">
      <w:pPr>
        <w:pStyle w:val="NoSpacing"/>
        <w:rPr>
          <w:rFonts w:cstheme="minorHAnsi"/>
        </w:rPr>
      </w:pPr>
    </w:p>
    <w:p w14:paraId="49971C42" w14:textId="77777777" w:rsidR="001E01C3" w:rsidRPr="00434DBD" w:rsidRDefault="001E01C3" w:rsidP="001E01C3">
      <w:pPr>
        <w:pStyle w:val="NoSpacing"/>
        <w:rPr>
          <w:rFonts w:cstheme="minorHAnsi"/>
        </w:rPr>
      </w:pPr>
      <w:r w:rsidRPr="00434DBD">
        <w:rPr>
          <w:rFonts w:cstheme="minorHAnsi"/>
        </w:rPr>
        <w:t xml:space="preserve">SIGNATURE OF FAMILY MEMBER / CARER: </w:t>
      </w:r>
    </w:p>
    <w:p w14:paraId="4523F834" w14:textId="77777777" w:rsidR="00FC4683" w:rsidRPr="00434DBD" w:rsidRDefault="001E01C3" w:rsidP="5CD60CF4">
      <w:pPr>
        <w:pStyle w:val="NoSpacing"/>
        <w:rPr>
          <w:b/>
          <w:bCs/>
          <w:u w:val="single"/>
        </w:rPr>
      </w:pPr>
      <w:r w:rsidRPr="5CD60CF4">
        <w:t>(if you have required support to complete this form) _____________</w:t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00434DBD">
        <w:rPr>
          <w:rFonts w:cstheme="minorHAnsi"/>
        </w:rPr>
        <w:softHyphen/>
      </w:r>
      <w:r w:rsidRPr="5CD60CF4">
        <w:softHyphen/>
        <w:t>__________________</w:t>
      </w:r>
    </w:p>
    <w:sectPr w:rsidR="00FC4683" w:rsidRPr="00434DBD" w:rsidSect="00832FEF">
      <w:pgSz w:w="11906" w:h="16838"/>
      <w:pgMar w:top="284" w:right="964" w:bottom="249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co Light">
    <w:altName w:val="Calibri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44920"/>
    <w:multiLevelType w:val="hybridMultilevel"/>
    <w:tmpl w:val="3B36EC5C"/>
    <w:lvl w:ilvl="0" w:tplc="0809000F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F75DA"/>
    <w:multiLevelType w:val="hybridMultilevel"/>
    <w:tmpl w:val="DA047118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796307">
    <w:abstractNumId w:val="0"/>
  </w:num>
  <w:num w:numId="2" w16cid:durableId="865675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3F"/>
    <w:rsid w:val="00002611"/>
    <w:rsid w:val="000215DE"/>
    <w:rsid w:val="00025BAF"/>
    <w:rsid w:val="00034BF1"/>
    <w:rsid w:val="00070CD5"/>
    <w:rsid w:val="000A1452"/>
    <w:rsid w:val="000D0459"/>
    <w:rsid w:val="000F2612"/>
    <w:rsid w:val="001063FF"/>
    <w:rsid w:val="00113645"/>
    <w:rsid w:val="001333F8"/>
    <w:rsid w:val="001A7E73"/>
    <w:rsid w:val="001B0D91"/>
    <w:rsid w:val="001C675E"/>
    <w:rsid w:val="001E01C3"/>
    <w:rsid w:val="001E48BF"/>
    <w:rsid w:val="001F21DC"/>
    <w:rsid w:val="00203D64"/>
    <w:rsid w:val="002040D6"/>
    <w:rsid w:val="0023517F"/>
    <w:rsid w:val="00292FE6"/>
    <w:rsid w:val="00294EC6"/>
    <w:rsid w:val="002B1838"/>
    <w:rsid w:val="002C1B7F"/>
    <w:rsid w:val="002E7A12"/>
    <w:rsid w:val="002F17F8"/>
    <w:rsid w:val="002F3291"/>
    <w:rsid w:val="002F77F9"/>
    <w:rsid w:val="00314F95"/>
    <w:rsid w:val="00333FA2"/>
    <w:rsid w:val="0033617A"/>
    <w:rsid w:val="00346234"/>
    <w:rsid w:val="00365609"/>
    <w:rsid w:val="00372BE1"/>
    <w:rsid w:val="0038228D"/>
    <w:rsid w:val="003A3C71"/>
    <w:rsid w:val="003A6668"/>
    <w:rsid w:val="003B0B73"/>
    <w:rsid w:val="003B3E06"/>
    <w:rsid w:val="003C207A"/>
    <w:rsid w:val="003E1C30"/>
    <w:rsid w:val="003F1C9A"/>
    <w:rsid w:val="00407E99"/>
    <w:rsid w:val="00434DBD"/>
    <w:rsid w:val="004377A1"/>
    <w:rsid w:val="00452D92"/>
    <w:rsid w:val="00554B35"/>
    <w:rsid w:val="005828AE"/>
    <w:rsid w:val="005849CC"/>
    <w:rsid w:val="00587065"/>
    <w:rsid w:val="0059690A"/>
    <w:rsid w:val="005A57CC"/>
    <w:rsid w:val="005B01ED"/>
    <w:rsid w:val="005B25FE"/>
    <w:rsid w:val="006275D0"/>
    <w:rsid w:val="00631796"/>
    <w:rsid w:val="00640DE3"/>
    <w:rsid w:val="0064100B"/>
    <w:rsid w:val="00641DF1"/>
    <w:rsid w:val="00642C80"/>
    <w:rsid w:val="0066754C"/>
    <w:rsid w:val="006A3E59"/>
    <w:rsid w:val="006B2171"/>
    <w:rsid w:val="006B4A5A"/>
    <w:rsid w:val="006D729E"/>
    <w:rsid w:val="00754290"/>
    <w:rsid w:val="007639E1"/>
    <w:rsid w:val="007704DD"/>
    <w:rsid w:val="007A32F9"/>
    <w:rsid w:val="00826906"/>
    <w:rsid w:val="008314E9"/>
    <w:rsid w:val="00832FEF"/>
    <w:rsid w:val="0083779B"/>
    <w:rsid w:val="00886241"/>
    <w:rsid w:val="00894439"/>
    <w:rsid w:val="008B221B"/>
    <w:rsid w:val="008C48D7"/>
    <w:rsid w:val="008D786D"/>
    <w:rsid w:val="008D7BF2"/>
    <w:rsid w:val="008E6842"/>
    <w:rsid w:val="008F6A34"/>
    <w:rsid w:val="00915A83"/>
    <w:rsid w:val="00917A76"/>
    <w:rsid w:val="00920E3A"/>
    <w:rsid w:val="00922570"/>
    <w:rsid w:val="009460C0"/>
    <w:rsid w:val="009849BD"/>
    <w:rsid w:val="009865EE"/>
    <w:rsid w:val="009A1D96"/>
    <w:rsid w:val="009C770B"/>
    <w:rsid w:val="009E4B1B"/>
    <w:rsid w:val="00A1399B"/>
    <w:rsid w:val="00A253C1"/>
    <w:rsid w:val="00A3276E"/>
    <w:rsid w:val="00A563A2"/>
    <w:rsid w:val="00A70EF9"/>
    <w:rsid w:val="00AB11E0"/>
    <w:rsid w:val="00AB5178"/>
    <w:rsid w:val="00AB6A92"/>
    <w:rsid w:val="00AD1D89"/>
    <w:rsid w:val="00B13889"/>
    <w:rsid w:val="00B13C6C"/>
    <w:rsid w:val="00B20693"/>
    <w:rsid w:val="00B23D7E"/>
    <w:rsid w:val="00B25523"/>
    <w:rsid w:val="00B27517"/>
    <w:rsid w:val="00B54D8A"/>
    <w:rsid w:val="00B62FD5"/>
    <w:rsid w:val="00B677BE"/>
    <w:rsid w:val="00BE5968"/>
    <w:rsid w:val="00C03EFD"/>
    <w:rsid w:val="00C224C8"/>
    <w:rsid w:val="00C3433F"/>
    <w:rsid w:val="00C54614"/>
    <w:rsid w:val="00CA19B3"/>
    <w:rsid w:val="00CA5E38"/>
    <w:rsid w:val="00CB7CC8"/>
    <w:rsid w:val="00CF41F0"/>
    <w:rsid w:val="00CF4D22"/>
    <w:rsid w:val="00D1545A"/>
    <w:rsid w:val="00D50BD5"/>
    <w:rsid w:val="00D61C58"/>
    <w:rsid w:val="00D63AD1"/>
    <w:rsid w:val="00D80789"/>
    <w:rsid w:val="00D808D6"/>
    <w:rsid w:val="00D91B64"/>
    <w:rsid w:val="00DE3683"/>
    <w:rsid w:val="00DF7BEE"/>
    <w:rsid w:val="00E013FB"/>
    <w:rsid w:val="00E232D0"/>
    <w:rsid w:val="00E24F6D"/>
    <w:rsid w:val="00E405F2"/>
    <w:rsid w:val="00E454FC"/>
    <w:rsid w:val="00E71835"/>
    <w:rsid w:val="00E757E1"/>
    <w:rsid w:val="00E84596"/>
    <w:rsid w:val="00E91712"/>
    <w:rsid w:val="00EC171B"/>
    <w:rsid w:val="00ED078F"/>
    <w:rsid w:val="00EE5EDB"/>
    <w:rsid w:val="00F011EC"/>
    <w:rsid w:val="00F01694"/>
    <w:rsid w:val="00F562EB"/>
    <w:rsid w:val="00F56F6E"/>
    <w:rsid w:val="00F91A16"/>
    <w:rsid w:val="00F96E75"/>
    <w:rsid w:val="00FA38CB"/>
    <w:rsid w:val="00FA3A10"/>
    <w:rsid w:val="00FB2404"/>
    <w:rsid w:val="00FC2ECC"/>
    <w:rsid w:val="00FC4683"/>
    <w:rsid w:val="11964223"/>
    <w:rsid w:val="1A9D74EC"/>
    <w:rsid w:val="2A449020"/>
    <w:rsid w:val="2D6F44D1"/>
    <w:rsid w:val="2E330290"/>
    <w:rsid w:val="37070FF7"/>
    <w:rsid w:val="38A81A57"/>
    <w:rsid w:val="3C55D112"/>
    <w:rsid w:val="3DAE9E7F"/>
    <w:rsid w:val="477AD287"/>
    <w:rsid w:val="5821A0FE"/>
    <w:rsid w:val="5CD60CF4"/>
    <w:rsid w:val="5E319EB1"/>
    <w:rsid w:val="6A9D6D06"/>
    <w:rsid w:val="6F1D30FB"/>
    <w:rsid w:val="773CA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67F33"/>
  <w15:docId w15:val="{48DA8699-0DEA-4327-AC09-041942DB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3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3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4F6D"/>
    <w:pPr>
      <w:spacing w:after="0" w:line="240" w:lineRule="auto"/>
    </w:pPr>
  </w:style>
  <w:style w:type="table" w:styleId="TableGrid">
    <w:name w:val="Table Grid"/>
    <w:basedOn w:val="TableNormal"/>
    <w:uiPriority w:val="39"/>
    <w:rsid w:val="00F0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58706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7065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372B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BE1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AD1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1D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1D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D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D8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3E06"/>
    <w:pPr>
      <w:spacing w:after="160" w:line="256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4EAA0-6A3F-4DFC-A30D-A766B818A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2383</Characters>
  <Application>Microsoft Office Word</Application>
  <DocSecurity>0</DocSecurity>
  <Lines>19</Lines>
  <Paragraphs>5</Paragraphs>
  <ScaleCrop>false</ScaleCrop>
  <Company>British Gymnastics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Bonner</dc:creator>
  <cp:lastModifiedBy>Julie Mash</cp:lastModifiedBy>
  <cp:revision>5</cp:revision>
  <cp:lastPrinted>2016-06-10T10:38:00Z</cp:lastPrinted>
  <dcterms:created xsi:type="dcterms:W3CDTF">2026-01-29T18:46:00Z</dcterms:created>
  <dcterms:modified xsi:type="dcterms:W3CDTF">2026-03-30T08:47:00Z</dcterms:modified>
</cp:coreProperties>
</file>